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4B6CC18B">
            <wp:simplePos x="0" y="0"/>
            <wp:positionH relativeFrom="margin">
              <wp:align>right</wp:align>
            </wp:positionH>
            <wp:positionV relativeFrom="paragraph">
              <wp:posOffset>5715</wp:posOffset>
            </wp:positionV>
            <wp:extent cx="7040880" cy="3077685"/>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68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0573121B" w:rsidR="00C8182F" w:rsidRPr="006E4316" w:rsidRDefault="007F0CEC" w:rsidP="00C8182F">
      <w:pPr>
        <w:tabs>
          <w:tab w:val="left" w:pos="180"/>
          <w:tab w:val="left" w:pos="810"/>
          <w:tab w:val="center" w:pos="7200"/>
        </w:tabs>
        <w:ind w:left="86"/>
        <w:jc w:val="center"/>
        <w:rPr>
          <w:rFonts w:asciiTheme="minorHAnsi" w:hAnsiTheme="minorHAnsi" w:cstheme="minorHAnsi"/>
          <w:b/>
          <w:bCs/>
          <w:sz w:val="72"/>
          <w:szCs w:val="72"/>
          <w:u w:val="single"/>
        </w:rPr>
      </w:pPr>
      <w:r w:rsidRPr="006E4316">
        <w:rPr>
          <w:rFonts w:asciiTheme="minorHAnsi" w:hAnsiTheme="minorHAnsi" w:cstheme="minorHAnsi"/>
          <w:b/>
          <w:bCs/>
          <w:sz w:val="72"/>
          <w:szCs w:val="72"/>
          <w:u w:val="single"/>
        </w:rPr>
        <w:t xml:space="preserve">Entry </w:t>
      </w:r>
      <w:r w:rsidR="0085764A" w:rsidRPr="006E4316">
        <w:rPr>
          <w:rFonts w:asciiTheme="minorHAnsi" w:hAnsiTheme="minorHAnsi" w:cstheme="minorHAnsi"/>
          <w:b/>
          <w:bCs/>
          <w:sz w:val="72"/>
          <w:szCs w:val="72"/>
          <w:u w:val="single"/>
        </w:rPr>
        <w:t>Form</w:t>
      </w:r>
    </w:p>
    <w:p w14:paraId="2A8A4E88" w14:textId="4149CB03" w:rsidR="00603755" w:rsidRPr="006E4316" w:rsidRDefault="00603755" w:rsidP="00C8182F">
      <w:pPr>
        <w:tabs>
          <w:tab w:val="left" w:pos="180"/>
          <w:tab w:val="left" w:pos="810"/>
          <w:tab w:val="center" w:pos="7200"/>
        </w:tabs>
        <w:ind w:left="86"/>
        <w:jc w:val="center"/>
        <w:rPr>
          <w:rFonts w:asciiTheme="minorHAnsi" w:hAnsiTheme="minorHAnsi" w:cstheme="minorHAnsi"/>
          <w:b/>
          <w:bCs/>
          <w:sz w:val="60"/>
          <w:szCs w:val="60"/>
        </w:rPr>
      </w:pPr>
      <w:r w:rsidRPr="006E4316">
        <w:rPr>
          <w:rFonts w:asciiTheme="minorHAnsi" w:hAnsiTheme="minorHAnsi" w:cstheme="minorHAnsi"/>
          <w:b/>
          <w:bCs/>
          <w:sz w:val="60"/>
          <w:szCs w:val="60"/>
        </w:rPr>
        <w:t>For WDI Projects</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26A2B1B6" w14:textId="77777777" w:rsidR="006E4316" w:rsidRPr="00304218" w:rsidRDefault="006E4316" w:rsidP="006E4316">
      <w:pPr>
        <w:ind w:right="18"/>
        <w:jc w:val="center"/>
        <w:rPr>
          <w:rFonts w:asciiTheme="minorHAnsi" w:hAnsiTheme="minorHAnsi" w:cstheme="minorHAnsi"/>
          <w:b/>
          <w:bCs/>
          <w:color w:val="FF2D2D"/>
          <w:sz w:val="32"/>
          <w:szCs w:val="24"/>
        </w:rPr>
      </w:pPr>
      <w:r w:rsidRPr="00304218">
        <w:rPr>
          <w:rFonts w:asciiTheme="minorHAnsi" w:hAnsiTheme="minorHAnsi" w:cstheme="minorHAnsi"/>
          <w:b/>
          <w:bCs/>
          <w:color w:val="FF2D2D"/>
          <w:sz w:val="32"/>
          <w:szCs w:val="24"/>
        </w:rPr>
        <w:t xml:space="preserve">Or Enter Online: </w:t>
      </w:r>
    </w:p>
    <w:p w14:paraId="4A885E0C" w14:textId="77777777" w:rsidR="006E4316" w:rsidRPr="00304218" w:rsidRDefault="006E4316" w:rsidP="006E4316">
      <w:pPr>
        <w:ind w:right="18"/>
        <w:jc w:val="center"/>
        <w:rPr>
          <w:rFonts w:asciiTheme="minorHAnsi" w:hAnsiTheme="minorHAnsi" w:cstheme="minorHAnsi"/>
          <w:b/>
          <w:bCs/>
          <w:color w:val="FF2D2D"/>
          <w:sz w:val="32"/>
          <w:szCs w:val="24"/>
        </w:rPr>
      </w:pPr>
      <w:r w:rsidRPr="00304218">
        <w:rPr>
          <w:rFonts w:asciiTheme="minorHAnsi" w:hAnsiTheme="minorHAnsi" w:cstheme="minorHAnsi"/>
          <w:b/>
          <w:bCs/>
          <w:color w:val="FF2D2D"/>
          <w:sz w:val="32"/>
          <w:szCs w:val="24"/>
        </w:rPr>
        <w:t>www.projectpresenter.com/abc-central-florida</w:t>
      </w:r>
    </w:p>
    <w:p w14:paraId="6C8CBE69" w14:textId="77777777" w:rsidR="006E4316" w:rsidRPr="006E1845" w:rsidRDefault="006E4316" w:rsidP="006E4316">
      <w:pPr>
        <w:tabs>
          <w:tab w:val="left" w:pos="180"/>
          <w:tab w:val="left" w:pos="810"/>
          <w:tab w:val="center" w:pos="7200"/>
        </w:tabs>
        <w:ind w:left="90"/>
        <w:jc w:val="center"/>
        <w:rPr>
          <w:rFonts w:asciiTheme="minorHAnsi" w:hAnsiTheme="minorHAnsi" w:cstheme="minorHAnsi"/>
          <w:b/>
          <w:bCs/>
          <w:color w:val="006699"/>
          <w:sz w:val="24"/>
          <w:szCs w:val="24"/>
        </w:rPr>
      </w:pPr>
    </w:p>
    <w:p w14:paraId="6E71A9FE" w14:textId="77777777" w:rsidR="006E4316" w:rsidRDefault="006E4316" w:rsidP="006E4316">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84864" behindDoc="0" locked="0" layoutInCell="1" allowOverlap="1" wp14:anchorId="66447117" wp14:editId="47CF4C4C">
            <wp:simplePos x="0" y="0"/>
            <wp:positionH relativeFrom="margin">
              <wp:align>center</wp:align>
            </wp:positionH>
            <wp:positionV relativeFrom="paragraph">
              <wp:posOffset>252730</wp:posOffset>
            </wp:positionV>
            <wp:extent cx="2627408" cy="1085175"/>
            <wp:effectExtent l="0" t="0" r="1905"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27408" cy="108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36C30" w14:textId="77777777" w:rsidR="006E4316" w:rsidRDefault="006E4316" w:rsidP="006E4316">
      <w:pPr>
        <w:tabs>
          <w:tab w:val="left" w:pos="180"/>
          <w:tab w:val="left" w:pos="810"/>
          <w:tab w:val="center" w:pos="7200"/>
        </w:tabs>
        <w:ind w:left="90"/>
        <w:jc w:val="center"/>
        <w:rPr>
          <w:rFonts w:asciiTheme="minorHAnsi" w:hAnsiTheme="minorHAnsi" w:cstheme="minorHAnsi"/>
          <w:b/>
          <w:bCs/>
          <w:color w:val="006699"/>
          <w:sz w:val="56"/>
          <w:szCs w:val="72"/>
        </w:rPr>
      </w:pPr>
    </w:p>
    <w:p w14:paraId="47AA2B1A" w14:textId="77777777" w:rsidR="006E4316" w:rsidRDefault="006E4316" w:rsidP="006E4316">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E4316">
      <w:pPr>
        <w:tabs>
          <w:tab w:val="left" w:pos="180"/>
          <w:tab w:val="left" w:pos="810"/>
          <w:tab w:val="center" w:pos="7200"/>
        </w:tabs>
        <w:rPr>
          <w:rFonts w:asciiTheme="minorHAnsi" w:hAnsiTheme="minorHAnsi" w:cstheme="minorHAnsi"/>
          <w:b/>
          <w:bCs/>
          <w:color w:val="006699"/>
          <w:sz w:val="56"/>
          <w:szCs w:val="72"/>
        </w:rPr>
      </w:pPr>
    </w:p>
    <w:p w14:paraId="3C18B598" w14:textId="6560CE6D" w:rsidR="00BD50DF" w:rsidRPr="00603755" w:rsidRDefault="00BD50D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4290F8DB" w14:textId="74AD2673" w:rsidR="00603755" w:rsidRPr="0027500C" w:rsidRDefault="006E4316" w:rsidP="00603755">
      <w:pPr>
        <w:tabs>
          <w:tab w:val="left" w:pos="180"/>
          <w:tab w:val="left" w:pos="810"/>
          <w:tab w:val="center" w:pos="7200"/>
        </w:tabs>
        <w:ind w:left="90"/>
        <w:jc w:val="center"/>
        <w:rPr>
          <w:rFonts w:asciiTheme="minorHAnsi" w:hAnsiTheme="minorHAnsi" w:cstheme="minorHAnsi"/>
          <w:b/>
          <w:bCs/>
          <w:sz w:val="36"/>
          <w:szCs w:val="72"/>
          <w:u w:val="single"/>
        </w:rPr>
      </w:pPr>
      <w:r>
        <w:rPr>
          <w:rFonts w:asciiTheme="minorHAnsi" w:hAnsiTheme="minorHAnsi" w:cstheme="minorHAnsi"/>
          <w:b/>
          <w:bCs/>
          <w:sz w:val="36"/>
          <w:szCs w:val="72"/>
          <w:u w:val="single"/>
        </w:rPr>
        <w:t>Entries Due</w:t>
      </w:r>
      <w:r w:rsidR="00603755" w:rsidRPr="0027500C">
        <w:rPr>
          <w:rFonts w:asciiTheme="minorHAnsi" w:hAnsiTheme="minorHAnsi" w:cstheme="minorHAnsi"/>
          <w:b/>
          <w:bCs/>
          <w:sz w:val="36"/>
          <w:szCs w:val="72"/>
          <w:u w:val="single"/>
        </w:rPr>
        <w:t xml:space="preserve">:  </w:t>
      </w:r>
    </w:p>
    <w:p w14:paraId="4EA7B3A9" w14:textId="534CB1FF" w:rsidR="00603755" w:rsidRPr="00AF090A" w:rsidRDefault="00603755" w:rsidP="00603755">
      <w:pPr>
        <w:tabs>
          <w:tab w:val="left" w:pos="180"/>
          <w:tab w:val="left" w:pos="810"/>
          <w:tab w:val="center" w:pos="7200"/>
        </w:tabs>
        <w:ind w:left="-270" w:right="-342"/>
        <w:jc w:val="center"/>
        <w:rPr>
          <w:rFonts w:asciiTheme="minorHAnsi" w:hAnsiTheme="minorHAnsi" w:cstheme="minorHAnsi"/>
          <w:b/>
          <w:bCs/>
          <w:sz w:val="28"/>
          <w:szCs w:val="72"/>
        </w:rPr>
      </w:pPr>
      <w:r w:rsidRPr="00AF090A">
        <w:rPr>
          <w:rFonts w:asciiTheme="minorHAnsi" w:hAnsiTheme="minorHAnsi" w:cstheme="minorHAnsi"/>
          <w:b/>
          <w:bCs/>
          <w:sz w:val="28"/>
          <w:szCs w:val="72"/>
        </w:rPr>
        <w:t>Register Project (</w:t>
      </w:r>
      <w:r w:rsidRPr="00AF090A">
        <w:rPr>
          <w:rFonts w:asciiTheme="minorHAnsi" w:hAnsiTheme="minorHAnsi" w:cstheme="minorHAnsi"/>
          <w:b/>
          <w:bCs/>
          <w:i/>
          <w:sz w:val="28"/>
          <w:szCs w:val="72"/>
        </w:rPr>
        <w:t>Scope and Narrative in an edible WORD document</w:t>
      </w:r>
      <w:r w:rsidRPr="00AF090A">
        <w:rPr>
          <w:rFonts w:asciiTheme="minorHAnsi" w:hAnsiTheme="minorHAnsi" w:cstheme="minorHAnsi"/>
          <w:b/>
          <w:bCs/>
          <w:sz w:val="28"/>
          <w:szCs w:val="72"/>
        </w:rPr>
        <w:t xml:space="preserve">): </w:t>
      </w:r>
      <w:r w:rsidRPr="006E4316">
        <w:rPr>
          <w:rFonts w:asciiTheme="minorHAnsi" w:hAnsiTheme="minorHAnsi" w:cstheme="minorHAnsi"/>
          <w:b/>
          <w:bCs/>
          <w:color w:val="FF3F3F"/>
          <w:sz w:val="28"/>
          <w:szCs w:val="72"/>
          <w:u w:val="single"/>
        </w:rPr>
        <w:t>April 1, 20</w:t>
      </w:r>
      <w:r w:rsidR="006E4316">
        <w:rPr>
          <w:rFonts w:asciiTheme="minorHAnsi" w:hAnsiTheme="minorHAnsi" w:cstheme="minorHAnsi"/>
          <w:b/>
          <w:bCs/>
          <w:color w:val="FF3F3F"/>
          <w:sz w:val="28"/>
          <w:szCs w:val="72"/>
          <w:u w:val="single"/>
        </w:rPr>
        <w:t>20</w:t>
      </w:r>
    </w:p>
    <w:p w14:paraId="12A44CE3" w14:textId="77777777" w:rsidR="00603755" w:rsidRDefault="00603755" w:rsidP="00603755">
      <w:pPr>
        <w:tabs>
          <w:tab w:val="left" w:pos="180"/>
          <w:tab w:val="left" w:pos="810"/>
          <w:tab w:val="center" w:pos="7200"/>
        </w:tabs>
        <w:ind w:left="-270" w:right="-342"/>
        <w:jc w:val="center"/>
        <w:rPr>
          <w:rFonts w:asciiTheme="minorHAnsi" w:hAnsiTheme="minorHAnsi" w:cstheme="minorHAnsi"/>
          <w:b/>
          <w:bCs/>
          <w:sz w:val="28"/>
          <w:szCs w:val="72"/>
        </w:rPr>
      </w:pPr>
    </w:p>
    <w:p w14:paraId="442668EC" w14:textId="41FC7358" w:rsidR="00603755" w:rsidRDefault="00603755" w:rsidP="00603755">
      <w:pPr>
        <w:tabs>
          <w:tab w:val="left" w:pos="180"/>
          <w:tab w:val="left" w:pos="810"/>
          <w:tab w:val="center" w:pos="7200"/>
        </w:tabs>
        <w:ind w:left="-270" w:right="-342"/>
        <w:jc w:val="center"/>
        <w:rPr>
          <w:rFonts w:asciiTheme="minorHAnsi" w:hAnsiTheme="minorHAnsi" w:cstheme="minorHAnsi"/>
          <w:b/>
          <w:bCs/>
          <w:color w:val="FF3F3F"/>
          <w:sz w:val="28"/>
          <w:szCs w:val="72"/>
          <w:u w:val="single"/>
        </w:rPr>
      </w:pPr>
      <w:r w:rsidRPr="00AF090A">
        <w:rPr>
          <w:rFonts w:asciiTheme="minorHAnsi" w:hAnsiTheme="minorHAnsi" w:cstheme="minorHAnsi"/>
          <w:b/>
          <w:bCs/>
          <w:sz w:val="28"/>
          <w:szCs w:val="72"/>
        </w:rPr>
        <w:t>Submit Final Application, Information and Payment</w:t>
      </w:r>
      <w:r w:rsidR="006E4316">
        <w:rPr>
          <w:rFonts w:asciiTheme="minorHAnsi" w:hAnsiTheme="minorHAnsi" w:cstheme="minorHAnsi"/>
          <w:b/>
          <w:bCs/>
          <w:sz w:val="28"/>
          <w:szCs w:val="72"/>
        </w:rPr>
        <w:t xml:space="preserve">: </w:t>
      </w:r>
      <w:r w:rsidR="006E4316" w:rsidRPr="006E4316">
        <w:rPr>
          <w:rFonts w:asciiTheme="minorHAnsi" w:hAnsiTheme="minorHAnsi" w:cstheme="minorHAnsi"/>
          <w:b/>
          <w:bCs/>
          <w:color w:val="FF3F3F"/>
          <w:sz w:val="28"/>
          <w:szCs w:val="72"/>
          <w:u w:val="single"/>
        </w:rPr>
        <w:t>April 30, 2020</w:t>
      </w:r>
    </w:p>
    <w:p w14:paraId="0CE1CDF7" w14:textId="77777777" w:rsidR="006E4316" w:rsidRPr="00AF090A" w:rsidRDefault="006E4316" w:rsidP="00603755">
      <w:pPr>
        <w:tabs>
          <w:tab w:val="left" w:pos="180"/>
          <w:tab w:val="left" w:pos="810"/>
          <w:tab w:val="center" w:pos="7200"/>
        </w:tabs>
        <w:ind w:left="-270" w:right="-342"/>
        <w:jc w:val="center"/>
        <w:rPr>
          <w:rFonts w:asciiTheme="minorHAnsi" w:hAnsiTheme="minorHAnsi" w:cstheme="minorHAnsi"/>
          <w:b/>
          <w:bCs/>
          <w:sz w:val="28"/>
          <w:szCs w:val="72"/>
        </w:rPr>
      </w:pPr>
    </w:p>
    <w:p w14:paraId="34625FCE" w14:textId="77777777" w:rsidR="006E4316" w:rsidRPr="003D2F5E" w:rsidRDefault="006E4316" w:rsidP="006E4316">
      <w:pPr>
        <w:tabs>
          <w:tab w:val="left" w:pos="180"/>
          <w:tab w:val="left" w:pos="810"/>
          <w:tab w:val="center" w:pos="7200"/>
        </w:tabs>
        <w:ind w:left="-270" w:right="-342"/>
        <w:jc w:val="center"/>
        <w:rPr>
          <w:rFonts w:asciiTheme="minorHAnsi" w:hAnsiTheme="minorHAnsi" w:cstheme="minorHAnsi"/>
          <w:b/>
          <w:bCs/>
          <w:i/>
          <w:iCs/>
          <w:sz w:val="36"/>
          <w:szCs w:val="36"/>
        </w:rPr>
      </w:pPr>
      <w:r w:rsidRPr="003D2F5E">
        <w:rPr>
          <w:rFonts w:asciiTheme="minorHAnsi" w:hAnsiTheme="minorHAnsi" w:cstheme="minorHAnsi"/>
          <w:b/>
          <w:bCs/>
          <w:i/>
          <w:iCs/>
          <w:sz w:val="28"/>
          <w:szCs w:val="72"/>
        </w:rPr>
        <w:t>*Please review Disney Project Process document before completing</w:t>
      </w:r>
    </w:p>
    <w:p w14:paraId="34AF9BA7" w14:textId="79AD5616" w:rsidR="00996F70" w:rsidRPr="0027500C" w:rsidRDefault="00996F70" w:rsidP="008236F3">
      <w:pPr>
        <w:rPr>
          <w:rFonts w:asciiTheme="minorHAnsi" w:hAnsiTheme="minorHAnsi" w:cstheme="minorHAnsi"/>
          <w:b/>
          <w:bCs/>
          <w:sz w:val="36"/>
          <w:szCs w:val="36"/>
        </w:rPr>
      </w:pPr>
    </w:p>
    <w:p w14:paraId="4F86231F" w14:textId="28124FFD" w:rsidR="00996F70" w:rsidRPr="006E1845" w:rsidRDefault="00996F70" w:rsidP="008236F3">
      <w:pPr>
        <w:rPr>
          <w:rFonts w:asciiTheme="minorHAnsi" w:hAnsiTheme="minorHAnsi" w:cstheme="minorHAnsi"/>
          <w:b/>
          <w:bCs/>
          <w:sz w:val="36"/>
          <w:szCs w:val="36"/>
        </w:rPr>
      </w:pPr>
    </w:p>
    <w:p w14:paraId="7464BF23" w14:textId="4DF09C3E"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121B6A">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121B6A">
        <w:rPr>
          <w:rFonts w:asciiTheme="minorHAnsi" w:hAnsiTheme="minorHAnsi" w:cstheme="minorHAnsi"/>
          <w:b/>
          <w:bCs/>
          <w:iCs/>
          <w:color w:val="FF3F3F"/>
          <w:sz w:val="28"/>
          <w:szCs w:val="28"/>
        </w:rPr>
        <w:t xml:space="preserve">Due April </w:t>
      </w:r>
      <w:r w:rsidR="00603755" w:rsidRPr="00121B6A">
        <w:rPr>
          <w:rFonts w:asciiTheme="minorHAnsi" w:hAnsiTheme="minorHAnsi" w:cstheme="minorHAnsi"/>
          <w:b/>
          <w:bCs/>
          <w:iCs/>
          <w:color w:val="FF3F3F"/>
          <w:sz w:val="28"/>
          <w:szCs w:val="28"/>
        </w:rPr>
        <w:t>1</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76F5B609" w14:textId="77777777" w:rsidR="00121B6A" w:rsidRDefault="00121B6A" w:rsidP="00121B6A">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 xml:space="preserve">This should be </w:t>
      </w:r>
      <w:r>
        <w:rPr>
          <w:rFonts w:asciiTheme="minorHAnsi" w:hAnsiTheme="minorHAnsi" w:cstheme="minorHAnsi"/>
          <w:b w:val="0"/>
          <w:i/>
          <w:sz w:val="20"/>
          <w:szCs w:val="20"/>
        </w:rPr>
        <w:t>the primary contact for any EIC project related questions, correspondence, etc.</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500"/>
        <w:gridCol w:w="3613"/>
      </w:tblGrid>
      <w:tr w:rsidR="00121B6A" w:rsidRPr="006E1845" w14:paraId="7ECADC3A" w14:textId="77777777" w:rsidTr="00121B6A">
        <w:tc>
          <w:tcPr>
            <w:tcW w:w="2965" w:type="dxa"/>
            <w:shd w:val="clear" w:color="auto" w:fill="auto"/>
          </w:tcPr>
          <w:p w14:paraId="5BD3BADF" w14:textId="43DCC4C9" w:rsidR="00121B6A" w:rsidRPr="006E1845" w:rsidRDefault="00121B6A"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8113" w:type="dxa"/>
            <w:gridSpan w:val="2"/>
            <w:shd w:val="clear" w:color="auto" w:fill="auto"/>
          </w:tcPr>
          <w:p w14:paraId="64B4DEF1" w14:textId="77777777" w:rsidR="00121B6A" w:rsidRPr="006E1845" w:rsidRDefault="00121B6A"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r>
      <w:tr w:rsidR="0085764A" w:rsidRPr="006E1845" w14:paraId="64DD68D7" w14:textId="77777777" w:rsidTr="00121B6A">
        <w:tc>
          <w:tcPr>
            <w:tcW w:w="2965" w:type="dxa"/>
            <w:shd w:val="clear" w:color="auto" w:fill="auto"/>
          </w:tcPr>
          <w:p w14:paraId="5D9CC6AE" w14:textId="625048F2"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00121B6A">
              <w:rPr>
                <w:rFonts w:asciiTheme="minorHAnsi" w:hAnsiTheme="minorHAnsi" w:cstheme="minorHAnsi"/>
                <w:bCs/>
              </w:rPr>
              <w:t>N</w:t>
            </w:r>
            <w:r w:rsidRPr="006E1845">
              <w:rPr>
                <w:rFonts w:asciiTheme="minorHAnsi" w:hAnsiTheme="minorHAnsi" w:cstheme="minorHAnsi"/>
                <w:bCs/>
              </w:rPr>
              <w:t>ame</w:t>
            </w:r>
          </w:p>
        </w:tc>
        <w:tc>
          <w:tcPr>
            <w:tcW w:w="4500" w:type="dxa"/>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121B6A">
        <w:tc>
          <w:tcPr>
            <w:tcW w:w="2965" w:type="dxa"/>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50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4E396E9F"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w:t>
            </w:r>
            <w:r w:rsidR="00867176">
              <w:rPr>
                <w:rFonts w:asciiTheme="minorHAnsi" w:hAnsiTheme="minorHAnsi" w:cstheme="minorHAnsi"/>
              </w:rPr>
              <w:t>N</w:t>
            </w:r>
            <w:r w:rsidRPr="006E1845">
              <w:rPr>
                <w:rFonts w:asciiTheme="minorHAnsi" w:hAnsiTheme="minorHAnsi" w:cstheme="minorHAnsi"/>
              </w:rPr>
              <w:t>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0FF944F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 xml:space="preserve">Project </w:t>
            </w:r>
            <w:r w:rsidR="00867176">
              <w:rPr>
                <w:rFonts w:asciiTheme="minorHAnsi" w:hAnsiTheme="minorHAnsi" w:cstheme="minorHAnsi"/>
              </w:rPr>
              <w:t>A</w:t>
            </w:r>
            <w:r>
              <w:rPr>
                <w:rFonts w:asciiTheme="minorHAnsi" w:hAnsiTheme="minorHAnsi" w:cstheme="minorHAnsi"/>
              </w:rPr>
              <w:t>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42322E2C"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w:t>
            </w:r>
            <w:r w:rsidR="00867176">
              <w:rPr>
                <w:rFonts w:asciiTheme="minorHAnsi" w:hAnsiTheme="minorHAnsi" w:cstheme="minorHAnsi"/>
              </w:rPr>
              <w:t>C</w:t>
            </w:r>
            <w:r w:rsidRPr="006E1845">
              <w:rPr>
                <w:rFonts w:asciiTheme="minorHAnsi" w:hAnsiTheme="minorHAnsi" w:cstheme="minorHAnsi"/>
              </w:rPr>
              <w:t xml:space="preserve">ontract </w:t>
            </w:r>
            <w:r w:rsidR="00867176">
              <w:rPr>
                <w:rFonts w:asciiTheme="minorHAnsi" w:hAnsiTheme="minorHAnsi" w:cstheme="minorHAnsi"/>
              </w:rPr>
              <w:t>A</w:t>
            </w:r>
            <w:r w:rsidRPr="006E1845">
              <w:rPr>
                <w:rFonts w:asciiTheme="minorHAnsi" w:hAnsiTheme="minorHAnsi" w:cstheme="minorHAnsi"/>
              </w:rPr>
              <w:t xml:space="preserve">mount </w:t>
            </w:r>
            <w:r w:rsidR="00867176">
              <w:rPr>
                <w:rFonts w:asciiTheme="minorHAnsi" w:hAnsiTheme="minorHAnsi" w:cstheme="minorHAnsi"/>
              </w:rPr>
              <w:t>(your company only)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2908191F"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Start </w:t>
            </w:r>
            <w:r w:rsidR="00867176">
              <w:rPr>
                <w:rFonts w:asciiTheme="minorHAnsi" w:hAnsiTheme="minorHAnsi" w:cstheme="minorHAnsi"/>
              </w:rPr>
              <w:t>D</w:t>
            </w:r>
            <w:r w:rsidRPr="006E1845">
              <w:rPr>
                <w:rFonts w:asciiTheme="minorHAnsi" w:hAnsiTheme="minorHAnsi" w:cstheme="minorHAnsi"/>
              </w:rPr>
              <w:t xml:space="preserve">ate / Completion </w:t>
            </w:r>
            <w:r w:rsidR="00867176">
              <w:rPr>
                <w:rFonts w:asciiTheme="minorHAnsi" w:hAnsiTheme="minorHAnsi" w:cstheme="minorHAnsi"/>
              </w:rPr>
              <w:t>D</w:t>
            </w:r>
            <w:r w:rsidRPr="006E1845">
              <w:rPr>
                <w:rFonts w:asciiTheme="minorHAnsi" w:hAnsiTheme="minorHAnsi" w:cstheme="minorHAnsi"/>
              </w:rPr>
              <w:t>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122CD47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Primary </w:t>
            </w:r>
            <w:r w:rsidR="00867176">
              <w:rPr>
                <w:rFonts w:asciiTheme="minorHAnsi" w:hAnsiTheme="minorHAnsi" w:cstheme="minorHAnsi"/>
              </w:rPr>
              <w:t>A</w:t>
            </w:r>
            <w:r w:rsidRPr="006E1845">
              <w:rPr>
                <w:rFonts w:asciiTheme="minorHAnsi" w:hAnsiTheme="minorHAnsi" w:cstheme="minorHAnsi"/>
              </w:rPr>
              <w:t xml:space="preserve">rchitect </w:t>
            </w:r>
            <w:r w:rsidR="00867176">
              <w:rPr>
                <w:rFonts w:asciiTheme="minorHAnsi" w:hAnsiTheme="minorHAnsi" w:cstheme="minorHAnsi"/>
              </w:rPr>
              <w:t>F</w:t>
            </w:r>
            <w:r w:rsidRPr="006E1845">
              <w:rPr>
                <w:rFonts w:asciiTheme="minorHAnsi" w:hAnsiTheme="minorHAnsi" w:cstheme="minorHAnsi"/>
              </w:rPr>
              <w:t>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C1B084C"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Primary </w:t>
            </w:r>
            <w:r w:rsidR="00867176">
              <w:rPr>
                <w:rFonts w:asciiTheme="minorHAnsi" w:hAnsiTheme="minorHAnsi" w:cstheme="minorHAnsi"/>
              </w:rPr>
              <w:t>E</w:t>
            </w:r>
            <w:r w:rsidRPr="006E1845">
              <w:rPr>
                <w:rFonts w:asciiTheme="minorHAnsi" w:hAnsiTheme="minorHAnsi" w:cstheme="minorHAnsi"/>
              </w:rPr>
              <w:t xml:space="preserve">ngineering </w:t>
            </w:r>
            <w:r w:rsidR="00867176">
              <w:rPr>
                <w:rFonts w:asciiTheme="minorHAnsi" w:hAnsiTheme="minorHAnsi" w:cstheme="minorHAnsi"/>
              </w:rPr>
              <w:t>F</w:t>
            </w:r>
            <w:r w:rsidRPr="006E1845">
              <w:rPr>
                <w:rFonts w:asciiTheme="minorHAnsi" w:hAnsiTheme="minorHAnsi" w:cstheme="minorHAnsi"/>
              </w:rPr>
              <w:t>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1F236ADF"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w:t>
            </w:r>
            <w:r w:rsidR="00867176">
              <w:rPr>
                <w:rFonts w:ascii="Calibri" w:hAnsi="Calibri" w:cs="Arial Narrow"/>
              </w:rPr>
              <w:t>T</w:t>
            </w:r>
            <w:r>
              <w:rPr>
                <w:rFonts w:ascii="Calibri" w:hAnsi="Calibri" w:cs="Arial Narrow"/>
              </w:rPr>
              <w:t xml:space="preserve">eam </w:t>
            </w:r>
            <w:r w:rsidR="00867176">
              <w:rPr>
                <w:rFonts w:ascii="Calibri" w:hAnsi="Calibri" w:cs="Arial Narrow"/>
              </w:rPr>
              <w:t>P</w:t>
            </w:r>
            <w:r>
              <w:rPr>
                <w:rFonts w:ascii="Calibri" w:hAnsi="Calibri" w:cs="Arial Narrow"/>
              </w:rPr>
              <w:t xml:space="preserve">ersonnel </w:t>
            </w:r>
            <w:r w:rsidR="00867176">
              <w:rPr>
                <w:rFonts w:ascii="Calibri" w:hAnsi="Calibri" w:cs="Arial Narrow"/>
              </w:rPr>
              <w:t>N</w:t>
            </w:r>
            <w:r>
              <w:rPr>
                <w:rFonts w:ascii="Calibri" w:hAnsi="Calibri" w:cs="Arial Narrow"/>
              </w:rPr>
              <w:t>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3B525CBC"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 xml:space="preserve">Percentage of </w:t>
            </w:r>
            <w:r w:rsidR="00867176">
              <w:rPr>
                <w:rFonts w:ascii="Calibri" w:hAnsi="Calibri" w:cs="Arial Narrow"/>
              </w:rPr>
              <w:t>W</w:t>
            </w:r>
            <w:r>
              <w:rPr>
                <w:rFonts w:ascii="Calibri" w:hAnsi="Calibri" w:cs="Arial Narrow"/>
              </w:rPr>
              <w:t xml:space="preserve">ork </w:t>
            </w:r>
            <w:r w:rsidR="00867176">
              <w:rPr>
                <w:rFonts w:ascii="Calibri" w:hAnsi="Calibri" w:cs="Arial Narrow"/>
              </w:rPr>
              <w:t>P</w:t>
            </w:r>
            <w:r>
              <w:rPr>
                <w:rFonts w:ascii="Calibri" w:hAnsi="Calibri" w:cs="Arial Narrow"/>
              </w:rPr>
              <w:t>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0C314C9A"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503D1A">
              <w:rPr>
                <w:rFonts w:asciiTheme="minorHAnsi" w:hAnsiTheme="minorHAnsi" w:cstheme="minorHAnsi"/>
                <w:bCs/>
                <w:szCs w:val="18"/>
              </w:rPr>
              <w:t xml:space="preserve">- </w:t>
            </w:r>
            <w:r w:rsidRPr="00FB02ED">
              <w:rPr>
                <w:rFonts w:asciiTheme="minorHAnsi" w:hAnsiTheme="minorHAnsi" w:cstheme="minorHAnsi"/>
                <w:bCs/>
                <w:szCs w:val="18"/>
              </w:rPr>
              <w:t>$1 million</w:t>
            </w:r>
          </w:p>
          <w:p w14:paraId="11B73145" w14:textId="254F05FB"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503D1A">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63A53956"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503D1A">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5D66C467"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sidR="0093307C">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 200, Orlando, FL  32825</w:t>
            </w:r>
          </w:p>
          <w:p w14:paraId="43A71FF8" w14:textId="70169C4D"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w:t>
            </w:r>
            <w:r w:rsidR="0093307C">
              <w:rPr>
                <w:rFonts w:asciiTheme="minorHAnsi" w:hAnsiTheme="minorHAnsi" w:cstheme="minorHAnsi"/>
                <w:szCs w:val="18"/>
              </w:rPr>
              <w:t>O</w:t>
            </w:r>
            <w:r w:rsidRPr="00BD50DF">
              <w:rPr>
                <w:rFonts w:asciiTheme="minorHAnsi" w:hAnsiTheme="minorHAnsi" w:cstheme="minorHAnsi"/>
                <w:szCs w:val="18"/>
              </w:rPr>
              <w:t xml:space="preserve">nline with </w:t>
            </w:r>
            <w:r w:rsidR="0093307C">
              <w:rPr>
                <w:rFonts w:asciiTheme="minorHAnsi" w:hAnsiTheme="minorHAnsi" w:cstheme="minorHAnsi"/>
                <w:szCs w:val="18"/>
              </w:rPr>
              <w:t>C</w:t>
            </w:r>
            <w:r>
              <w:rPr>
                <w:rFonts w:asciiTheme="minorHAnsi" w:hAnsiTheme="minorHAnsi" w:cstheme="minorHAnsi"/>
                <w:szCs w:val="18"/>
              </w:rPr>
              <w:t xml:space="preserve">redit </w:t>
            </w:r>
            <w:r w:rsidR="0093307C">
              <w:rPr>
                <w:rFonts w:asciiTheme="minorHAnsi" w:hAnsiTheme="minorHAnsi" w:cstheme="minorHAnsi"/>
                <w:szCs w:val="18"/>
              </w:rPr>
              <w:t>C</w:t>
            </w:r>
            <w:r>
              <w:rPr>
                <w:rFonts w:asciiTheme="minorHAnsi" w:hAnsiTheme="minorHAnsi" w:cstheme="minorHAnsi"/>
                <w:szCs w:val="18"/>
              </w:rPr>
              <w:t>ard</w:t>
            </w:r>
          </w:p>
          <w:p w14:paraId="2480A15E" w14:textId="41250798"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r w:rsidR="0093307C" w:rsidRPr="00C96E87">
              <w:rPr>
                <w:rFonts w:asciiTheme="minorHAnsi" w:hAnsiTheme="minorHAnsi" w:cstheme="minorHAnsi"/>
                <w:szCs w:val="18"/>
              </w:rPr>
              <w:t>abccentralflorida.com/</w:t>
            </w:r>
            <w:proofErr w:type="spellStart"/>
            <w:r w:rsidR="0093307C" w:rsidRPr="00C96E87">
              <w:rPr>
                <w:rFonts w:asciiTheme="minorHAnsi" w:hAnsiTheme="minorHAnsi" w:cstheme="minorHAnsi"/>
                <w:szCs w:val="18"/>
              </w:rPr>
              <w:t>eic</w:t>
            </w:r>
            <w:proofErr w:type="spellEnd"/>
          </w:p>
          <w:p w14:paraId="75BB4619" w14:textId="5B1C9A2F"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w:t>
            </w:r>
            <w:r w:rsidR="0093307C">
              <w:rPr>
                <w:rFonts w:asciiTheme="minorHAnsi" w:hAnsiTheme="minorHAnsi" w:cstheme="minorHAnsi"/>
                <w:szCs w:val="18"/>
              </w:rPr>
              <w:t xml:space="preserve"> I</w:t>
            </w:r>
            <w:r w:rsidRPr="00BD50DF">
              <w:rPr>
                <w:rFonts w:asciiTheme="minorHAnsi" w:hAnsiTheme="minorHAnsi" w:cstheme="minorHAnsi"/>
                <w:szCs w:val="18"/>
              </w:rPr>
              <w:t xml:space="preserve">nvoice </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6C64E21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503D1A">
                                    <w:rPr>
                                      <w:rFonts w:asciiTheme="minorHAnsi" w:hAnsiTheme="minorHAnsi" w:cstheme="minorHAnsi"/>
                                      <w:bCs/>
                                      <w:iCs/>
                                      <w:szCs w:val="18"/>
                                    </w:rPr>
                                    <w:t>–</w:t>
                                  </w:r>
                                  <w:r w:rsidRPr="00CD7D2C">
                                    <w:rPr>
                                      <w:rFonts w:asciiTheme="minorHAnsi" w:hAnsiTheme="minorHAnsi" w:cstheme="minorHAnsi"/>
                                      <w:bCs/>
                                      <w:iCs/>
                                      <w:szCs w:val="18"/>
                                    </w:rPr>
                                    <w:t xml:space="preserve"> </w:t>
                                  </w:r>
                                  <w:r w:rsidR="00503D1A">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6C64E21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503D1A">
                              <w:rPr>
                                <w:rFonts w:asciiTheme="minorHAnsi" w:hAnsiTheme="minorHAnsi" w:cstheme="minorHAnsi"/>
                                <w:bCs/>
                                <w:iCs/>
                                <w:szCs w:val="18"/>
                              </w:rPr>
                              <w:t>–</w:t>
                            </w:r>
                            <w:r w:rsidRPr="00CD7D2C">
                              <w:rPr>
                                <w:rFonts w:asciiTheme="minorHAnsi" w:hAnsiTheme="minorHAnsi" w:cstheme="minorHAnsi"/>
                                <w:bCs/>
                                <w:iCs/>
                                <w:szCs w:val="18"/>
                              </w:rPr>
                              <w:t xml:space="preserve"> </w:t>
                            </w:r>
                            <w:r w:rsidR="00503D1A">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67044C8B" w14:textId="7353EA51" w:rsidR="00EB2DAB" w:rsidRPr="00D230DC" w:rsidRDefault="00CD7D2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r w:rsidR="00D230DC"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21CC8077"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93307C">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93307C">
        <w:rPr>
          <w:rFonts w:asciiTheme="minorHAnsi" w:hAnsiTheme="minorHAnsi" w:cstheme="minorHAnsi"/>
          <w:b/>
          <w:bCs/>
          <w:iCs/>
          <w:color w:val="FF3F3F"/>
          <w:sz w:val="28"/>
          <w:szCs w:val="28"/>
        </w:rPr>
        <w:t xml:space="preserve">Due April </w:t>
      </w:r>
      <w:r w:rsidR="00603755" w:rsidRPr="0093307C">
        <w:rPr>
          <w:rFonts w:asciiTheme="minorHAnsi" w:hAnsiTheme="minorHAnsi" w:cstheme="minorHAnsi"/>
          <w:b/>
          <w:bCs/>
          <w:iCs/>
          <w:color w:val="FF3F3F"/>
          <w:sz w:val="28"/>
          <w:szCs w:val="28"/>
        </w:rPr>
        <w:t>1</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w:t>
      </w:r>
      <w:r w:rsidRPr="0093307C">
        <w:rPr>
          <w:rFonts w:asciiTheme="minorHAnsi" w:hAnsiTheme="minorHAnsi" w:cstheme="minorHAnsi"/>
          <w:bCs/>
          <w:color w:val="1F497D" w:themeColor="text2"/>
        </w:rPr>
        <w:t xml:space="preserve">ONE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w:t>
      </w:r>
      <w:r w:rsidRPr="0093307C">
        <w:rPr>
          <w:rFonts w:asciiTheme="minorHAnsi" w:hAnsiTheme="minorHAnsi" w:cstheme="minorHAnsi"/>
          <w:bCs/>
          <w:color w:val="1F497D" w:themeColor="text2"/>
        </w:rPr>
        <w:t xml:space="preserve">ONE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160" w:type="dxa"/>
        <w:tblInd w:w="-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516"/>
        <w:gridCol w:w="7"/>
        <w:gridCol w:w="5637"/>
      </w:tblGrid>
      <w:tr w:rsidR="0037441A" w:rsidRPr="006E1845" w14:paraId="1A815912" w14:textId="77777777" w:rsidTr="0093307C">
        <w:trPr>
          <w:trHeight w:val="233"/>
        </w:trPr>
        <w:tc>
          <w:tcPr>
            <w:tcW w:w="11160"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93307C">
        <w:trPr>
          <w:trHeight w:val="180"/>
        </w:trPr>
        <w:tc>
          <w:tcPr>
            <w:tcW w:w="5523"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71D6364B"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637"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93307C">
        <w:trPr>
          <w:trHeight w:val="167"/>
        </w:trPr>
        <w:tc>
          <w:tcPr>
            <w:tcW w:w="11160"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93307C">
        <w:trPr>
          <w:trHeight w:val="3056"/>
        </w:trPr>
        <w:tc>
          <w:tcPr>
            <w:tcW w:w="5516"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644"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5D436AC1"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r w:rsidR="0093307C">
              <w:rPr>
                <w:rFonts w:asciiTheme="minorHAnsi" w:hAnsiTheme="minorHAnsi" w:cstheme="minorHAnsi"/>
                <w:bCs/>
                <w:sz w:val="18"/>
                <w:szCs w:val="18"/>
              </w:rPr>
              <w:t xml:space="preserve">except for </w:t>
            </w:r>
            <w:r w:rsidRPr="00C46FD0">
              <w:rPr>
                <w:rFonts w:asciiTheme="minorHAnsi" w:hAnsiTheme="minorHAnsi" w:cstheme="minorHAnsi"/>
                <w:bCs/>
                <w:sz w:val="18"/>
                <w:szCs w:val="18"/>
              </w:rPr>
              <w:t>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r w:rsidR="0037441A" w:rsidRPr="006E1845" w14:paraId="4C4320B9" w14:textId="77777777" w:rsidTr="0093307C">
        <w:tc>
          <w:tcPr>
            <w:tcW w:w="11160" w:type="dxa"/>
            <w:gridSpan w:val="3"/>
            <w:tcBorders>
              <w:top w:val="single" w:sz="8" w:space="0" w:color="auto"/>
              <w:left w:val="nil"/>
              <w:bottom w:val="nil"/>
              <w:right w:val="nil"/>
            </w:tcBorders>
          </w:tcPr>
          <w:p w14:paraId="3256F008" w14:textId="7E6356A2" w:rsidR="0037441A" w:rsidRPr="006E1845" w:rsidRDefault="00FC5FC0" w:rsidP="0093307C">
            <w:pPr>
              <w:tabs>
                <w:tab w:val="left" w:pos="5580"/>
              </w:tabs>
              <w:rPr>
                <w:rFonts w:asciiTheme="minorHAnsi" w:hAnsiTheme="minorHAnsi" w:cstheme="minorHAnsi"/>
                <w:bCs/>
                <w:sz w:val="8"/>
                <w:szCs w:val="8"/>
              </w:rPr>
            </w:pPr>
            <w:r>
              <w:rPr>
                <w:rFonts w:asciiTheme="minorHAnsi" w:hAnsiTheme="minorHAnsi" w:cstheme="minorHAnsi"/>
                <w:sz w:val="18"/>
                <w:szCs w:val="18"/>
              </w:rPr>
              <w:t>.</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93307C">
      <w:pPr>
        <w:pBdr>
          <w:top w:val="single" w:sz="4" w:space="1" w:color="auto"/>
          <w:left w:val="single" w:sz="4" w:space="0"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93307C">
      <w:pPr>
        <w:widowControl/>
        <w:pBdr>
          <w:top w:val="single" w:sz="4" w:space="1" w:color="auto"/>
          <w:left w:val="single" w:sz="4" w:space="0"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93307C">
      <w:pPr>
        <w:widowControl/>
        <w:pBdr>
          <w:top w:val="single" w:sz="4" w:space="1" w:color="auto"/>
          <w:left w:val="single" w:sz="4" w:space="0"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5DD96A01" w14:textId="77777777" w:rsidR="0093307C" w:rsidRPr="006B2A48" w:rsidRDefault="0093307C" w:rsidP="0093307C">
      <w:pPr>
        <w:widowControl/>
        <w:pBdr>
          <w:top w:val="single" w:sz="4" w:space="1" w:color="auto"/>
          <w:left w:val="single" w:sz="4" w:space="0" w:color="auto"/>
          <w:bottom w:val="single" w:sz="4" w:space="1" w:color="auto"/>
          <w:right w:val="single" w:sz="4" w:space="4" w:color="auto"/>
        </w:pBdr>
        <w:autoSpaceDE/>
        <w:autoSpaceDN/>
        <w:adjustRightInd/>
        <w:rPr>
          <w:rFonts w:asciiTheme="minorHAnsi" w:hAnsiTheme="minorHAnsi" w:cstheme="minorHAnsi"/>
          <w:szCs w:val="18"/>
        </w:rPr>
      </w:pPr>
      <w:r w:rsidRPr="006B2A48">
        <w:rPr>
          <w:rFonts w:asciiTheme="minorHAnsi" w:hAnsiTheme="minorHAnsi" w:cstheme="minorHAnsi"/>
          <w:szCs w:val="18"/>
        </w:rPr>
        <w:t xml:space="preserve">If yes, do not submit more than one copy. </w:t>
      </w:r>
    </w:p>
    <w:p w14:paraId="78C486FF" w14:textId="77777777" w:rsidR="0093307C" w:rsidRPr="006B2A48" w:rsidRDefault="0093307C" w:rsidP="0093307C">
      <w:pPr>
        <w:widowControl/>
        <w:pBdr>
          <w:top w:val="single" w:sz="4" w:space="1" w:color="auto"/>
          <w:left w:val="single" w:sz="4" w:space="0" w:color="auto"/>
          <w:bottom w:val="single" w:sz="4" w:space="1" w:color="auto"/>
          <w:right w:val="single" w:sz="4" w:space="4" w:color="auto"/>
        </w:pBdr>
        <w:autoSpaceDE/>
        <w:autoSpaceDN/>
        <w:adjustRightInd/>
        <w:rPr>
          <w:rFonts w:asciiTheme="minorHAnsi" w:hAnsiTheme="minorHAnsi" w:cstheme="minorHAnsi"/>
          <w:b/>
          <w:bCs/>
          <w:szCs w:val="18"/>
        </w:rPr>
      </w:pPr>
      <w:r w:rsidRPr="006B2A48">
        <w:rPr>
          <w:rFonts w:asciiTheme="minorHAnsi" w:hAnsiTheme="minorHAnsi" w:cstheme="minorHAnsi"/>
          <w:b/>
          <w:bCs/>
          <w:szCs w:val="18"/>
        </w:rPr>
        <w:t>Hard copy entry books must be received by April 30, 2020 to be eligible for the Excellence in Marketing Award.</w:t>
      </w:r>
    </w:p>
    <w:p w14:paraId="19E8CF16" w14:textId="4A1FDD28" w:rsidR="0008005C" w:rsidRDefault="0008005C" w:rsidP="0093307C">
      <w:pPr>
        <w:widowControl/>
        <w:pBdr>
          <w:top w:val="single" w:sz="4" w:space="1" w:color="auto"/>
          <w:left w:val="single" w:sz="4" w:space="0"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4BB23355"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r w:rsidR="0093307C">
        <w:rPr>
          <w:rFonts w:asciiTheme="minorHAnsi" w:hAnsiTheme="minorHAnsi" w:cstheme="minorHAnsi"/>
          <w:sz w:val="24"/>
          <w:szCs w:val="18"/>
        </w:rPr>
        <w:t>,</w:t>
      </w:r>
    </w:p>
    <w:p w14:paraId="3CA8DFB9" w14:textId="7DA822D4"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Taylor Tidwell, </w:t>
      </w:r>
      <w:r w:rsidRPr="0093307C">
        <w:rPr>
          <w:rFonts w:asciiTheme="minorHAnsi" w:hAnsiTheme="minorHAnsi" w:cstheme="minorHAnsi"/>
          <w:i/>
          <w:iCs/>
          <w:color w:val="333333"/>
          <w:szCs w:val="18"/>
          <w:lang w:val="en"/>
        </w:rPr>
        <w:t>Meetings and Events Director</w:t>
      </w:r>
      <w:r w:rsidRPr="00E27C13">
        <w:rPr>
          <w:rFonts w:asciiTheme="minorHAnsi" w:hAnsiTheme="minorHAnsi" w:cstheme="minorHAnsi"/>
          <w:color w:val="333333"/>
          <w:szCs w:val="18"/>
          <w:lang w:val="en"/>
        </w:rPr>
        <w:t xml:space="preserve"> </w:t>
      </w:r>
    </w:p>
    <w:p w14:paraId="2EB8266F" w14:textId="4A851CC6"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ABC </w:t>
      </w:r>
      <w:r w:rsidR="00BE0744">
        <w:rPr>
          <w:rFonts w:asciiTheme="minorHAnsi" w:hAnsiTheme="minorHAnsi" w:cstheme="minorHAnsi"/>
          <w:color w:val="333333"/>
          <w:szCs w:val="18"/>
          <w:lang w:val="en"/>
        </w:rPr>
        <w:t>O</w:t>
      </w:r>
      <w:r w:rsidRPr="00E27C13">
        <w:rPr>
          <w:rFonts w:asciiTheme="minorHAnsi" w:hAnsiTheme="minorHAnsi" w:cstheme="minorHAnsi"/>
          <w:color w:val="333333"/>
          <w:szCs w:val="18"/>
          <w:lang w:val="en"/>
        </w:rPr>
        <w:t>ffice: 407-628-2070</w:t>
      </w:r>
    </w:p>
    <w:p w14:paraId="69A74C09" w14:textId="1669DCB5" w:rsidR="0008005C" w:rsidRDefault="003F2EDD"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0" w:history="1">
        <w:r w:rsidR="0008005C" w:rsidRPr="00E27C13">
          <w:rPr>
            <w:rStyle w:val="Hyperlink"/>
            <w:rFonts w:asciiTheme="minorHAnsi" w:hAnsiTheme="minorHAnsi" w:cstheme="minorHAnsi"/>
            <w:szCs w:val="18"/>
            <w:lang w:val="en"/>
          </w:rPr>
          <w:t>eic@abccentralflorida.org</w:t>
        </w:r>
      </w:hyperlink>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p>
    <w:p w14:paraId="0B879F16" w14:textId="3CAC6B72"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93307C">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CC3AA2" w:rsidRPr="00CC3AA2">
        <w:rPr>
          <w:rFonts w:asciiTheme="minorHAnsi" w:hAnsiTheme="minorHAnsi" w:cstheme="minorHAnsi"/>
          <w:b/>
          <w:bCs/>
          <w:iCs/>
          <w:color w:val="FF3F3F"/>
          <w:sz w:val="28"/>
          <w:szCs w:val="28"/>
        </w:rPr>
        <w:t xml:space="preserve">Due </w:t>
      </w:r>
      <w:r w:rsidR="0093307C" w:rsidRPr="0093307C">
        <w:rPr>
          <w:rFonts w:asciiTheme="minorHAnsi" w:hAnsiTheme="minorHAnsi" w:cstheme="minorHAnsi"/>
          <w:b/>
          <w:bCs/>
          <w:iCs/>
          <w:color w:val="FF3F3F"/>
          <w:sz w:val="28"/>
          <w:szCs w:val="28"/>
        </w:rPr>
        <w:t>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0" w:name="_Hlk536015667"/>
      <w:r>
        <w:rPr>
          <w:rFonts w:asciiTheme="minorHAnsi" w:hAnsiTheme="minorHAnsi" w:cstheme="minorHAnsi"/>
          <w:bCs/>
          <w:i/>
        </w:rPr>
        <w:t xml:space="preserve">If access cannot be obtained or if the project is located </w:t>
      </w:r>
      <w:r w:rsidRPr="0093307C">
        <w:rPr>
          <w:rFonts w:asciiTheme="minorHAnsi" w:hAnsiTheme="minorHAnsi" w:cstheme="minorHAnsi"/>
          <w:bCs/>
          <w:i/>
          <w:u w:val="single"/>
        </w:rPr>
        <w:t>over 50 miles from the ABC office</w:t>
      </w:r>
      <w:r>
        <w:rPr>
          <w:rFonts w:asciiTheme="minorHAnsi" w:hAnsiTheme="minorHAnsi" w:cstheme="minorHAnsi"/>
          <w:bCs/>
          <w:i/>
        </w:rPr>
        <w:t xml:space="preserve">, a presentation will be scheduled at ABC. </w:t>
      </w:r>
    </w:p>
    <w:bookmarkEnd w:id="0"/>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45607DE6"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r w:rsidR="0093307C" w:rsidRPr="006D3703">
              <w:rPr>
                <w:rFonts w:asciiTheme="minorHAnsi" w:hAnsiTheme="minorHAnsi" w:cstheme="minorHAnsi"/>
                <w:bCs/>
                <w:i/>
                <w:iCs/>
                <w:sz w:val="18"/>
                <w:szCs w:val="18"/>
              </w:rPr>
              <w:t xml:space="preserve"> </w:t>
            </w:r>
            <w:r w:rsidR="0093307C" w:rsidRPr="006D3703">
              <w:rPr>
                <w:rFonts w:asciiTheme="minorHAnsi" w:hAnsiTheme="minorHAnsi" w:cstheme="minorHAnsi"/>
                <w:bCs/>
                <w:i/>
                <w:iCs/>
                <w:sz w:val="18"/>
                <w:szCs w:val="18"/>
              </w:rPr>
              <w:t>*If access has not been granted before initial judging date, ABC has the right to not reschedule the tour</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2AEC9357"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w:t>
            </w:r>
            <w:r w:rsidR="0093307C" w:rsidRPr="006E1845">
              <w:rPr>
                <w:rFonts w:asciiTheme="minorHAnsi" w:hAnsiTheme="minorHAnsi" w:cstheme="minorHAnsi"/>
                <w:bCs/>
                <w:sz w:val="18"/>
                <w:szCs w:val="18"/>
              </w:rPr>
              <w:t xml:space="preserve">List the number </w:t>
            </w:r>
            <w:r w:rsidR="0093307C">
              <w:rPr>
                <w:rFonts w:asciiTheme="minorHAnsi" w:hAnsiTheme="minorHAnsi" w:cstheme="minorHAnsi"/>
                <w:bCs/>
                <w:sz w:val="18"/>
                <w:szCs w:val="18"/>
              </w:rPr>
              <w:t xml:space="preserve">at which you contacted them to gain access. </w:t>
            </w:r>
            <w:r w:rsidR="0093307C" w:rsidRPr="006E1845">
              <w:rPr>
                <w:rFonts w:asciiTheme="minorHAnsi" w:hAnsiTheme="minorHAnsi" w:cstheme="minorHAnsi"/>
                <w:bCs/>
                <w:sz w:val="18"/>
                <w:szCs w:val="18"/>
              </w:rPr>
              <w:t xml:space="preserve">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0DC0CD42" w14:textId="4085A4DF"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w:t>
            </w:r>
            <w:r w:rsidR="0093307C" w:rsidRPr="006E1845">
              <w:rPr>
                <w:rFonts w:asciiTheme="minorHAnsi" w:hAnsiTheme="minorHAnsi" w:cstheme="minorHAnsi"/>
                <w:bCs/>
                <w:i/>
                <w:sz w:val="18"/>
                <w:szCs w:val="18"/>
              </w:rPr>
              <w:t>*</w:t>
            </w:r>
            <w:r w:rsidR="0093307C">
              <w:rPr>
                <w:rFonts w:asciiTheme="minorHAnsi" w:hAnsiTheme="minorHAnsi" w:cstheme="minorHAnsi"/>
                <w:bCs/>
                <w:i/>
                <w:sz w:val="18"/>
                <w:szCs w:val="18"/>
              </w:rPr>
              <w:t>If the meeting location requires back roads or may be unclear, please include a map with a highlighted route from a main street to the meeting location. Note any landmarks or signs to assist drivers in locating the meeting place.</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1"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037D1099" w:rsidR="00C7215A" w:rsidRPr="006E1845" w:rsidRDefault="00503D1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any</w:t>
            </w:r>
            <w:r w:rsidR="00C7215A">
              <w:rPr>
                <w:rFonts w:asciiTheme="minorHAnsi" w:hAnsiTheme="minorHAnsi" w:cstheme="minorHAnsi"/>
                <w:bCs/>
                <w:sz w:val="18"/>
                <w:szCs w:val="18"/>
              </w:rPr>
              <w:t xml:space="preserve">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381A01E0"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00BE0BFF" w:rsidRPr="006D3703">
              <w:rPr>
                <w:rFonts w:asciiTheme="minorHAnsi" w:hAnsiTheme="minorHAnsi" w:cstheme="minorHAnsi"/>
                <w:b/>
                <w:color w:val="1F497D" w:themeColor="text2"/>
                <w:sz w:val="18"/>
                <w:szCs w:val="18"/>
                <w:u w:val="single"/>
              </w:rPr>
              <w:t>minimum of t</w:t>
            </w:r>
            <w:r w:rsidR="00BE0BFF">
              <w:rPr>
                <w:rFonts w:asciiTheme="minorHAnsi" w:hAnsiTheme="minorHAnsi" w:cstheme="minorHAnsi"/>
                <w:b/>
                <w:color w:val="1F497D" w:themeColor="text2"/>
                <w:sz w:val="18"/>
                <w:szCs w:val="18"/>
                <w:u w:val="single"/>
              </w:rPr>
              <w:t>hree</w:t>
            </w:r>
            <w:r w:rsidR="00BE0BFF" w:rsidRPr="006D3703">
              <w:rPr>
                <w:rFonts w:asciiTheme="minorHAnsi" w:hAnsiTheme="minorHAnsi" w:cstheme="minorHAnsi"/>
                <w:b/>
                <w:color w:val="1F497D" w:themeColor="text2"/>
                <w:sz w:val="18"/>
                <w:szCs w:val="18"/>
                <w:u w:val="single"/>
              </w:rPr>
              <w:t xml:space="preserve"> days</w:t>
            </w:r>
            <w:r w:rsidR="00BE0BFF" w:rsidRPr="006D3703">
              <w:rPr>
                <w:rFonts w:asciiTheme="minorHAnsi" w:hAnsiTheme="minorHAnsi" w:cstheme="minorHAnsi"/>
                <w:bCs/>
                <w:color w:val="1F497D" w:themeColor="text2"/>
                <w:sz w:val="18"/>
                <w:szCs w:val="18"/>
              </w:rPr>
              <w:t xml:space="preserve"> </w:t>
            </w:r>
            <w:r>
              <w:rPr>
                <w:rFonts w:asciiTheme="minorHAnsi" w:hAnsiTheme="minorHAnsi" w:cstheme="minorHAnsi"/>
                <w:bCs/>
                <w:sz w:val="18"/>
                <w:szCs w:val="18"/>
              </w:rPr>
              <w:t>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753631BC"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w:t>
            </w:r>
            <w:r w:rsidR="00BE0BFF">
              <w:rPr>
                <w:rFonts w:asciiTheme="minorHAnsi" w:hAnsiTheme="minorHAnsi" w:cstheme="minorHAnsi"/>
              </w:rPr>
              <w:t>2</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w:t>
            </w:r>
            <w:r w:rsidR="00BE0BFF">
              <w:rPr>
                <w:rFonts w:asciiTheme="minorHAnsi" w:hAnsiTheme="minorHAnsi" w:cstheme="minorHAnsi"/>
              </w:rPr>
              <w:t>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w:t>
            </w:r>
            <w:r w:rsidR="00BE0BFF">
              <w:rPr>
                <w:rFonts w:asciiTheme="minorHAnsi" w:hAnsiTheme="minorHAnsi" w:cstheme="minorHAnsi"/>
              </w:rPr>
              <w:t>19</w:t>
            </w:r>
          </w:p>
          <w:p w14:paraId="687AC580" w14:textId="312E9581"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w:t>
            </w:r>
            <w:r w:rsidR="00BE0BFF">
              <w:rPr>
                <w:rFonts w:asciiTheme="minorHAnsi" w:hAnsiTheme="minorHAnsi" w:cstheme="minorHAnsi"/>
              </w:rPr>
              <w:t xml:space="preserve">3 </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w:t>
            </w:r>
            <w:r w:rsidR="00BE0BFF">
              <w:rPr>
                <w:rFonts w:asciiTheme="minorHAnsi" w:hAnsiTheme="minorHAnsi" w:cstheme="minorHAnsi"/>
              </w:rPr>
              <w:t>5</w:t>
            </w:r>
            <w:r w:rsidRPr="006E1845">
              <w:rPr>
                <w:rFonts w:asciiTheme="minorHAnsi" w:hAnsiTheme="minorHAnsi" w:cstheme="minorHAnsi"/>
              </w:rPr>
              <w:t xml:space="preserve">       </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5789D88B"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9938F7">
        <w:rPr>
          <w:rFonts w:asciiTheme="minorHAnsi" w:hAnsiTheme="minorHAnsi" w:cstheme="minorHAnsi"/>
          <w:b/>
          <w:bCs/>
          <w:iCs/>
          <w:color w:val="808080" w:themeColor="background1" w:themeShade="80"/>
          <w:sz w:val="28"/>
          <w:szCs w:val="28"/>
        </w:rPr>
        <w:t xml:space="preserve">20: </w:t>
      </w:r>
      <w:r w:rsidR="00794AAA" w:rsidRPr="009938F7">
        <w:rPr>
          <w:rFonts w:asciiTheme="minorHAnsi" w:hAnsiTheme="minorHAnsi" w:cstheme="minorHAnsi"/>
          <w:b/>
          <w:bCs/>
          <w:iCs/>
          <w:color w:val="FF3F3F"/>
          <w:sz w:val="28"/>
          <w:szCs w:val="28"/>
        </w:rPr>
        <w:t xml:space="preserve">Due </w:t>
      </w:r>
      <w:r w:rsidR="009938F7">
        <w:rPr>
          <w:rFonts w:asciiTheme="minorHAnsi" w:hAnsiTheme="minorHAnsi" w:cstheme="minorHAnsi"/>
          <w:b/>
          <w:bCs/>
          <w:iCs/>
          <w:color w:val="FF3F3F"/>
          <w:sz w:val="28"/>
          <w:szCs w:val="28"/>
        </w:rPr>
        <w:t>April 30</w:t>
      </w:r>
      <w:r w:rsidR="009938F7">
        <w:rPr>
          <w:rFonts w:asciiTheme="minorHAnsi" w:hAnsiTheme="minorHAnsi" w:cstheme="minorHAnsi"/>
          <w:b/>
          <w:bCs/>
          <w:iCs/>
          <w:color w:val="FF3F3F"/>
          <w:sz w:val="28"/>
          <w:szCs w:val="28"/>
        </w:rPr>
        <w:tab/>
      </w:r>
      <w:r w:rsidR="006536FE" w:rsidRPr="006E1845">
        <w:rPr>
          <w:rFonts w:asciiTheme="minorHAnsi" w:hAnsiTheme="minorHAnsi" w:cstheme="minorHAnsi"/>
          <w:b/>
          <w:bCs/>
          <w:iCs/>
          <w:color w:val="808080" w:themeColor="background1" w:themeShade="80"/>
          <w:sz w:val="28"/>
          <w:szCs w:val="28"/>
        </w:rPr>
        <w:tab/>
      </w:r>
      <w:r w:rsidR="009938F7">
        <w:rPr>
          <w:rFonts w:asciiTheme="minorHAnsi" w:hAnsiTheme="minorHAnsi" w:cstheme="minorHAnsi"/>
          <w:b/>
          <w:bCs/>
          <w:iCs/>
          <w:color w:val="808080" w:themeColor="background1" w:themeShade="80"/>
          <w:sz w:val="28"/>
          <w:szCs w:val="28"/>
        </w:rPr>
        <w:tab/>
      </w:r>
      <w:r w:rsidR="009938F7">
        <w:rPr>
          <w:rFonts w:asciiTheme="minorHAnsi" w:hAnsiTheme="minorHAnsi" w:cstheme="minorHAnsi"/>
          <w:b/>
          <w:bCs/>
          <w:iCs/>
          <w:color w:val="808080" w:themeColor="background1" w:themeShade="80"/>
          <w:sz w:val="28"/>
          <w:szCs w:val="28"/>
        </w:rPr>
        <w:tab/>
      </w:r>
      <w:r w:rsidR="009938F7">
        <w:rPr>
          <w:rFonts w:asciiTheme="minorHAnsi" w:hAnsiTheme="minorHAnsi" w:cstheme="minorHAnsi"/>
          <w:b/>
          <w:bCs/>
          <w:iCs/>
          <w:color w:val="808080" w:themeColor="background1" w:themeShade="80"/>
          <w:sz w:val="28"/>
          <w:szCs w:val="28"/>
        </w:rPr>
        <w:tab/>
      </w:r>
      <w:r w:rsidR="006536FE" w:rsidRPr="006E1845">
        <w:rPr>
          <w:rFonts w:asciiTheme="minorHAnsi" w:hAnsiTheme="minorHAnsi" w:cstheme="minorHAnsi"/>
          <w:b/>
          <w:bCs/>
          <w:iCs/>
          <w:color w:val="808080" w:themeColor="background1" w:themeShade="80"/>
          <w:sz w:val="28"/>
          <w:szCs w:val="28"/>
        </w:rPr>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9938F7">
              <w:rPr>
                <w:rFonts w:asciiTheme="minorHAnsi" w:hAnsiTheme="minorHAnsi" w:cstheme="minorHAnsi"/>
                <w:color w:val="1F497D" w:themeColor="text2"/>
              </w:rPr>
              <w:t>I</w:t>
            </w:r>
            <w:r w:rsidR="004E1294" w:rsidRPr="009938F7">
              <w:rPr>
                <w:rFonts w:asciiTheme="minorHAnsi" w:hAnsiTheme="minorHAnsi" w:cstheme="minorHAnsi"/>
                <w:color w:val="1F497D" w:themeColor="text2"/>
              </w:rPr>
              <w:t>f yes, i</w:t>
            </w:r>
            <w:r w:rsidRPr="009938F7">
              <w:rPr>
                <w:rFonts w:asciiTheme="minorHAnsi" w:hAnsiTheme="minorHAnsi" w:cstheme="minorHAnsi"/>
                <w:color w:val="1F497D" w:themeColor="text2"/>
              </w:rPr>
              <w:t xml:space="preserve">nclude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9938F7">
              <w:rPr>
                <w:rFonts w:asciiTheme="minorHAnsi" w:hAnsiTheme="minorHAnsi" w:cstheme="minorHAnsi"/>
                <w:color w:val="1F497D" w:themeColor="text2"/>
              </w:rPr>
              <w:t xml:space="preserve">If yes, include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summary o</w:t>
            </w:r>
            <w:r w:rsidR="004E1294" w:rsidRPr="009938F7">
              <w:rPr>
                <w:rFonts w:asciiTheme="minorHAnsi" w:hAnsiTheme="minorHAnsi" w:cstheme="minorHAnsi"/>
                <w:color w:val="1F497D" w:themeColor="text2"/>
              </w:rPr>
              <w:t>r</w:t>
            </w:r>
            <w:r w:rsidRPr="009938F7">
              <w:rPr>
                <w:rFonts w:asciiTheme="minorHAnsi" w:hAnsiTheme="minorHAnsi" w:cstheme="minorHAnsi"/>
                <w:color w:val="1F497D" w:themeColor="text2"/>
              </w:rPr>
              <w:t xml:space="preserve"> table of contents</w:t>
            </w:r>
            <w:r w:rsidR="004E1294" w:rsidRPr="009938F7">
              <w:rPr>
                <w:rFonts w:asciiTheme="minorHAnsi" w:hAnsiTheme="minorHAnsi" w:cstheme="minorHAnsi"/>
                <w:color w:val="1F497D" w:themeColor="text2"/>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9938F7">
              <w:rPr>
                <w:rFonts w:asciiTheme="minorHAnsi" w:hAnsiTheme="minorHAnsi" w:cstheme="minorHAnsi"/>
                <w:color w:val="1F497D" w:themeColor="text2"/>
              </w:rPr>
              <w:t xml:space="preserve">If yes, include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summary or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9938F7">
              <w:rPr>
                <w:rFonts w:asciiTheme="minorHAnsi" w:hAnsiTheme="minorHAnsi" w:cstheme="minorHAnsi"/>
                <w:color w:val="1F497D" w:themeColor="text2"/>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9938F7">
              <w:rPr>
                <w:rFonts w:asciiTheme="minorHAnsi" w:hAnsiTheme="minorHAnsi" w:cstheme="minorHAnsi"/>
                <w:color w:val="1F497D" w:themeColor="text2"/>
              </w:rPr>
              <w:t>If yes, include a one-page example or summary.</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9938F7">
              <w:rPr>
                <w:rFonts w:asciiTheme="minorHAnsi" w:hAnsiTheme="minorHAnsi" w:cstheme="minorHAnsi"/>
                <w:color w:val="1F497D" w:themeColor="text2"/>
              </w:rPr>
              <w:t xml:space="preserve">If yes, provide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9938F7">
              <w:rPr>
                <w:rFonts w:asciiTheme="minorHAnsi" w:hAnsiTheme="minorHAnsi" w:cstheme="minorHAnsi"/>
                <w:color w:val="1F497D" w:themeColor="text2"/>
              </w:rPr>
              <w:t xml:space="preserve">If yes, please provide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9938F7">
              <w:rPr>
                <w:rFonts w:asciiTheme="minorHAnsi" w:hAnsiTheme="minorHAnsi" w:cstheme="minorHAnsi"/>
                <w:color w:val="1F497D" w:themeColor="text2"/>
              </w:rPr>
              <w:t xml:space="preserve"> If yes, please provide a </w:t>
            </w:r>
            <w:r w:rsidRPr="009938F7">
              <w:rPr>
                <w:rFonts w:asciiTheme="minorHAnsi" w:hAnsiTheme="minorHAnsi" w:cstheme="minorHAnsi"/>
                <w:color w:val="1F497D" w:themeColor="text2"/>
                <w:u w:val="single"/>
              </w:rPr>
              <w:t>one-page</w:t>
            </w:r>
            <w:r w:rsidRPr="009938F7">
              <w:rPr>
                <w:rFonts w:asciiTheme="minorHAnsi" w:hAnsiTheme="minorHAnsi" w:cstheme="minorHAnsi"/>
                <w:color w:val="1F497D" w:themeColor="text2"/>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9938F7">
              <w:rPr>
                <w:rFonts w:asciiTheme="minorHAnsi" w:hAnsiTheme="minorHAnsi" w:cstheme="minorHAnsi"/>
                <w:color w:val="1F497D" w:themeColor="text2"/>
              </w:rPr>
              <w:t xml:space="preserve">If yes, </w:t>
            </w:r>
            <w:r w:rsidR="00E27C13" w:rsidRPr="009938F7">
              <w:rPr>
                <w:rFonts w:asciiTheme="minorHAnsi" w:hAnsiTheme="minorHAnsi" w:cstheme="minorHAnsi"/>
                <w:color w:val="1F497D" w:themeColor="text2"/>
              </w:rPr>
              <w:t>include a one-page example or summary.</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sidRPr="009938F7">
              <w:rPr>
                <w:rFonts w:asciiTheme="minorHAnsi" w:hAnsiTheme="minorHAnsi" w:cstheme="minorHAnsi"/>
                <w:color w:val="1F497D" w:themeColor="text2"/>
              </w:rPr>
              <w:t xml:space="preserve">If yes, include examples or summaries.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9938F7">
              <w:rPr>
                <w:rFonts w:asciiTheme="minorHAnsi" w:hAnsiTheme="minorHAnsi" w:cstheme="minorHAnsi"/>
                <w:color w:val="1F497D" w:themeColor="text2"/>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1845BAD7"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 xml:space="preserve">Required safety attachments must be received by </w:t>
      </w:r>
      <w:r w:rsidR="009938F7">
        <w:rPr>
          <w:rFonts w:asciiTheme="minorHAnsi" w:hAnsiTheme="minorHAnsi" w:cstheme="minorHAnsi"/>
          <w:bCs/>
        </w:rPr>
        <w:t xml:space="preserve">April 30, 2020 </w:t>
      </w:r>
      <w:r w:rsidRPr="004E1294">
        <w:rPr>
          <w:rFonts w:asciiTheme="minorHAnsi" w:hAnsiTheme="minorHAnsi" w:cstheme="minorHAnsi"/>
          <w:bCs/>
        </w:rPr>
        <w:t>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53C248E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May 15, 20</w:t>
      </w:r>
      <w:r w:rsidR="009938F7">
        <w:rPr>
          <w:rFonts w:asciiTheme="minorHAnsi" w:hAnsiTheme="minorHAnsi" w:cstheme="minorHAnsi"/>
          <w:bCs/>
          <w:sz w:val="22"/>
        </w:rPr>
        <w:t>20</w:t>
      </w:r>
      <w:r w:rsidR="00E27C13" w:rsidRPr="00E27C13">
        <w:rPr>
          <w:rFonts w:asciiTheme="minorHAnsi" w:hAnsiTheme="minorHAnsi" w:cstheme="minorHAnsi"/>
          <w:bCs/>
          <w:sz w:val="22"/>
        </w:rPr>
        <w:t xml:space="preserve">.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2"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296CAA02"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CF33DF">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CF33DF">
        <w:rPr>
          <w:rFonts w:asciiTheme="minorHAnsi" w:hAnsiTheme="minorHAnsi" w:cstheme="minorHAnsi"/>
          <w:b/>
          <w:bCs/>
          <w:iCs/>
          <w:color w:val="FF3F3F"/>
          <w:sz w:val="28"/>
          <w:szCs w:val="28"/>
        </w:rPr>
        <w:t xml:space="preserve">Due </w:t>
      </w:r>
      <w:r w:rsidR="00CF33DF" w:rsidRPr="00CF33DF">
        <w:rPr>
          <w:rFonts w:asciiTheme="minorHAnsi" w:hAnsiTheme="minorHAnsi" w:cstheme="minorHAnsi"/>
          <w:b/>
          <w:bCs/>
          <w:iCs/>
          <w:color w:val="FF3F3F"/>
          <w:sz w:val="28"/>
          <w:szCs w:val="28"/>
        </w:rPr>
        <w:t>April 30</w:t>
      </w:r>
      <w:r w:rsidR="00603755" w:rsidRPr="00CF33DF">
        <w:rPr>
          <w:rFonts w:asciiTheme="minorHAnsi" w:hAnsiTheme="minorHAnsi" w:cstheme="minorHAnsi"/>
          <w:b/>
          <w:bCs/>
          <w:iCs/>
          <w:color w:val="FF3F3F"/>
          <w:sz w:val="28"/>
          <w:szCs w:val="28"/>
        </w:rPr>
        <w:t xml:space="preserve"> (</w:t>
      </w:r>
      <w:r w:rsidR="00603755" w:rsidRPr="00CF33DF">
        <w:rPr>
          <w:rFonts w:asciiTheme="minorHAnsi" w:hAnsiTheme="minorHAnsi" w:cstheme="minorHAnsi"/>
          <w:b/>
          <w:bCs/>
          <w:iCs/>
          <w:color w:val="FF3F3F"/>
          <w:sz w:val="24"/>
          <w:szCs w:val="28"/>
        </w:rPr>
        <w:t>April 1 – Scope/Narrative</w:t>
      </w:r>
      <w:r w:rsidR="00603755" w:rsidRPr="00CF33DF">
        <w:rPr>
          <w:rFonts w:asciiTheme="minorHAnsi" w:hAnsiTheme="minorHAnsi" w:cstheme="minorHAnsi"/>
          <w:b/>
          <w:bCs/>
          <w:iCs/>
          <w:color w:val="FF3F3F"/>
          <w:sz w:val="28"/>
          <w:szCs w:val="28"/>
        </w:rPr>
        <w:t>)</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548EAC7F" w14:textId="77777777" w:rsidR="00CF33DF" w:rsidRDefault="00CF33DF" w:rsidP="00CF33DF">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r>
        <w:rPr>
          <w:rFonts w:asciiTheme="minorHAnsi" w:hAnsiTheme="minorHAnsi" w:cstheme="minorHAnsi"/>
        </w:rPr>
        <w:t xml:space="preserve">Attachments will be submitted via: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In Entry Book    </w:t>
      </w:r>
      <w:r w:rsidRPr="006E1845">
        <w:rPr>
          <w:rFonts w:asciiTheme="minorHAnsi" w:hAnsiTheme="minorHAnsi" w:cstheme="minorHAnsi"/>
        </w:rPr>
        <w:sym w:font="Wingdings 2" w:char="F0A3"/>
      </w:r>
      <w:r>
        <w:rPr>
          <w:rFonts w:asciiTheme="minorHAnsi" w:hAnsiTheme="minorHAnsi" w:cstheme="minorHAnsi"/>
        </w:rPr>
        <w:t xml:space="preserve"> Other __________</w:t>
      </w:r>
    </w:p>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1A53E280"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 xml:space="preserve">A </w:t>
            </w:r>
            <w:r w:rsidR="00CF33DF">
              <w:rPr>
                <w:rFonts w:asciiTheme="minorHAnsi" w:hAnsiTheme="minorHAnsi" w:cstheme="minorHAnsi"/>
              </w:rPr>
              <w:t>one-page</w:t>
            </w:r>
            <w:r w:rsidR="00944031">
              <w:rPr>
                <w:rFonts w:asciiTheme="minorHAnsi" w:hAnsiTheme="minorHAnsi" w:cstheme="minorHAnsi"/>
              </w:rPr>
              <w:t xml:space="preserv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CF33DF">
              <w:rPr>
                <w:rFonts w:asciiTheme="minorHAnsi" w:hAnsiTheme="minorHAnsi" w:cstheme="minorHAnsi"/>
                <w:b/>
                <w:bCs/>
                <w:color w:val="FF3F3F"/>
                <w:u w:val="single"/>
              </w:rPr>
              <w:t>R</w:t>
            </w:r>
            <w:r w:rsidRPr="00CF33DF">
              <w:rPr>
                <w:rFonts w:asciiTheme="minorHAnsi" w:hAnsiTheme="minorHAnsi" w:cstheme="minorHAnsi"/>
                <w:b/>
                <w:bCs/>
                <w:color w:val="FF3F3F"/>
                <w:u w:val="single"/>
              </w:rPr>
              <w:t>equired</w:t>
            </w:r>
            <w:r w:rsidRPr="00CF33DF">
              <w:rPr>
                <w:rFonts w:asciiTheme="minorHAnsi" w:hAnsiTheme="minorHAnsi" w:cstheme="minorHAnsi"/>
                <w:b/>
                <w:bCs/>
                <w:color w:val="FF3F3F"/>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E1DED2"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51437E">
              <w:rPr>
                <w:rFonts w:asciiTheme="minorHAnsi" w:hAnsiTheme="minorHAnsi" w:cstheme="minorHAnsi"/>
              </w:rPr>
              <w:t xml:space="preserve">a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4211092D"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If any photos being submitted were taken by a third-party photographer, the photographer’s written authorization to use the photos is required. In order to comply, you must send ABC a copy of the signed licensing agreement found at</w:t>
            </w:r>
            <w:r w:rsidR="003F2EDD">
              <w:rPr>
                <w:rFonts w:asciiTheme="minorHAnsi" w:hAnsiTheme="minorHAnsi" w:cstheme="minorHAnsi"/>
              </w:rPr>
              <w:t xml:space="preserve"> </w:t>
            </w:r>
            <w:hyperlink r:id="rId13" w:history="1">
              <w:r w:rsidR="003F2EDD" w:rsidRPr="003F2EDD">
                <w:rPr>
                  <w:rStyle w:val="Hyperlink"/>
                  <w:rFonts w:asciiTheme="minorHAnsi" w:hAnsiTheme="minorHAnsi" w:cstheme="minorHAnsi"/>
                  <w:bCs/>
                  <w:iCs/>
                </w:rPr>
                <w:t>abccentralflorida.org/</w:t>
              </w:r>
              <w:proofErr w:type="spellStart"/>
              <w:r w:rsidR="003F2EDD" w:rsidRPr="003F2EDD">
                <w:rPr>
                  <w:rStyle w:val="Hyperlink"/>
                  <w:rFonts w:asciiTheme="minorHAnsi" w:hAnsiTheme="minorHAnsi" w:cstheme="minorHAnsi"/>
                  <w:bCs/>
                  <w:iCs/>
                </w:rPr>
                <w:t>ei</w:t>
              </w:r>
              <w:r w:rsidR="003F2EDD" w:rsidRPr="00433BF2">
                <w:rPr>
                  <w:rStyle w:val="Hyperlink"/>
                  <w:rFonts w:asciiTheme="minorHAnsi" w:hAnsiTheme="minorHAnsi" w:cstheme="minorHAnsi"/>
                  <w:bCs/>
                  <w:i/>
                </w:rPr>
                <w:t>c</w:t>
              </w:r>
              <w:proofErr w:type="spellEnd"/>
            </w:hyperlink>
            <w:r>
              <w:rPr>
                <w:rFonts w:asciiTheme="minorHAnsi" w:hAnsiTheme="minorHAnsi" w:cstheme="minorHAnsi"/>
              </w:rPr>
              <w:t xml:space="preserve"> 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1A11DF67" w14:textId="77777777" w:rsidR="008E0D4C" w:rsidRPr="008E0D4C" w:rsidRDefault="008E0D4C" w:rsidP="008E0D4C">
      <w:pPr>
        <w:pStyle w:val="PlainText"/>
        <w:jc w:val="center"/>
        <w:rPr>
          <w:rFonts w:asciiTheme="minorHAnsi" w:hAnsiTheme="minorHAnsi" w:cstheme="minorHAnsi"/>
          <w:b/>
          <w:sz w:val="16"/>
        </w:rPr>
      </w:pPr>
      <w:r w:rsidRPr="008E0D4C">
        <w:rPr>
          <w:rFonts w:asciiTheme="minorHAnsi" w:hAnsiTheme="minorHAnsi" w:cstheme="minorHAnsi"/>
          <w:b/>
          <w:sz w:val="16"/>
        </w:rPr>
        <w:t>Project Entry Rights and Agreement – Walt Disney Imagineering</w:t>
      </w:r>
    </w:p>
    <w:p w14:paraId="2E82D851"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Property</w:t>
      </w:r>
    </w:p>
    <w:p w14:paraId="6CB17962" w14:textId="77777777" w:rsidR="008E0D4C" w:rsidRPr="008E0D4C" w:rsidRDefault="008E0D4C" w:rsidP="008E0D4C">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r w:rsidRPr="008E0D4C">
        <w:rPr>
          <w:rFonts w:asciiTheme="minorHAnsi" w:hAnsiTheme="minorHAnsi" w:cstheme="minorHAnsi"/>
          <w:sz w:val="16"/>
        </w:rPr>
        <w:t>All entries become the property of the Central Florida Chapter Associated Builders and Contractors (CFC ABC) and may be used for publication or any other promotional purpose only with prior written approval from</w:t>
      </w:r>
      <w:r w:rsidRPr="008E0D4C">
        <w:rPr>
          <w:rFonts w:ascii="Calibri" w:hAnsi="Calibri" w:cs="Arial"/>
          <w:b/>
          <w:sz w:val="16"/>
        </w:rPr>
        <w:t xml:space="preserve"> Walt Disney Imagineering</w:t>
      </w:r>
      <w:r w:rsidRPr="008E0D4C">
        <w:rPr>
          <w:rFonts w:asciiTheme="minorHAnsi" w:hAnsiTheme="minorHAnsi" w:cstheme="minorHAnsi"/>
          <w:b/>
          <w:sz w:val="16"/>
        </w:rPr>
        <w:t>.</w:t>
      </w:r>
      <w:r w:rsidRPr="008E0D4C">
        <w:rPr>
          <w:rFonts w:asciiTheme="minorHAnsi" w:hAnsiTheme="minorHAnsi" w:cstheme="minorHAnsi"/>
          <w:sz w:val="16"/>
        </w:rPr>
        <w:t xml:space="preserve">  CFC ABC will retain the applicant’s entry </w:t>
      </w:r>
      <w:proofErr w:type="gramStart"/>
      <w:r w:rsidRPr="008E0D4C">
        <w:rPr>
          <w:rFonts w:asciiTheme="minorHAnsi" w:hAnsiTheme="minorHAnsi" w:cstheme="minorHAnsi"/>
          <w:sz w:val="16"/>
        </w:rPr>
        <w:t>as long as</w:t>
      </w:r>
      <w:proofErr w:type="gramEnd"/>
      <w:r w:rsidRPr="008E0D4C">
        <w:rPr>
          <w:rFonts w:asciiTheme="minorHAnsi" w:hAnsiTheme="minorHAnsi" w:cstheme="minorHAnsi"/>
          <w:sz w:val="16"/>
        </w:rPr>
        <w:t xml:space="preserve"> it is needed to fulfill program requirements.  Entry books may be picked up at the ABC office after the EIC Awards banquet.</w:t>
      </w:r>
    </w:p>
    <w:p w14:paraId="6F8A9C42" w14:textId="77777777" w:rsidR="008E0D4C" w:rsidRPr="008E0D4C" w:rsidRDefault="008E0D4C" w:rsidP="008E0D4C">
      <w:pPr>
        <w:pStyle w:val="PlainText"/>
        <w:rPr>
          <w:rFonts w:asciiTheme="minorHAnsi" w:hAnsiTheme="minorHAnsi" w:cstheme="minorHAnsi"/>
          <w:sz w:val="12"/>
        </w:rPr>
      </w:pPr>
    </w:p>
    <w:p w14:paraId="3399935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Entry Category Reassignment</w:t>
      </w:r>
    </w:p>
    <w:p w14:paraId="25B5C107"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CFC ABC reserves the right to change an entry’s original category.</w:t>
      </w:r>
    </w:p>
    <w:p w14:paraId="48BAF645" w14:textId="77777777" w:rsidR="008E0D4C" w:rsidRPr="008E0D4C" w:rsidRDefault="008E0D4C" w:rsidP="008E0D4C">
      <w:pPr>
        <w:pStyle w:val="PlainText"/>
        <w:rPr>
          <w:rFonts w:asciiTheme="minorHAnsi" w:hAnsiTheme="minorHAnsi" w:cstheme="minorHAnsi"/>
          <w:sz w:val="12"/>
        </w:rPr>
      </w:pPr>
      <w:bookmarkStart w:id="1" w:name="_GoBack"/>
      <w:bookmarkEnd w:id="1"/>
    </w:p>
    <w:p w14:paraId="47868EE8"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Photographs</w:t>
      </w:r>
    </w:p>
    <w:p w14:paraId="10252BF5"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Photographs submitted with the application may not be used without the prior written approval of </w:t>
      </w:r>
      <w:r w:rsidRPr="008E0D4C">
        <w:rPr>
          <w:rFonts w:asciiTheme="minorHAnsi" w:hAnsiTheme="minorHAnsi" w:cstheme="minorHAnsi"/>
          <w:b/>
          <w:sz w:val="16"/>
        </w:rPr>
        <w:t>Walt Disney Imagineering</w:t>
      </w:r>
      <w:r w:rsidRPr="008E0D4C">
        <w:rPr>
          <w:rFonts w:asciiTheme="minorHAnsi" w:hAnsiTheme="minorHAnsi" w:cstheme="minorHAnsi"/>
          <w:sz w:val="16"/>
        </w:rPr>
        <w:t xml:space="preserve"> except as provided in the Photographer’s License to Use Agreement.</w:t>
      </w:r>
    </w:p>
    <w:p w14:paraId="7D140907" w14:textId="77777777" w:rsidR="008E0D4C" w:rsidRPr="008E0D4C" w:rsidRDefault="008E0D4C" w:rsidP="008E0D4C">
      <w:pPr>
        <w:pStyle w:val="PlainText"/>
        <w:rPr>
          <w:rFonts w:asciiTheme="minorHAnsi" w:hAnsiTheme="minorHAnsi" w:cstheme="minorHAnsi"/>
          <w:b/>
          <w:sz w:val="12"/>
        </w:rPr>
      </w:pPr>
    </w:p>
    <w:p w14:paraId="04AB4623"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Except as otherwise provided herein, CFC ABC and Applicant acquire no right to use, and shall not use, the name of </w:t>
      </w:r>
      <w:r w:rsidRPr="008E0D4C">
        <w:rPr>
          <w:rFonts w:asciiTheme="minorHAnsi" w:hAnsiTheme="minorHAnsi" w:cstheme="minorHAnsi"/>
          <w:b/>
          <w:sz w:val="16"/>
        </w:rPr>
        <w:t>WDI</w:t>
      </w:r>
      <w:r w:rsidRPr="008E0D4C">
        <w:rPr>
          <w:rFonts w:asciiTheme="minorHAnsi" w:hAnsiTheme="minorHAnsi" w:cstheme="minorHAnsi"/>
          <w:sz w:val="16"/>
        </w:rPr>
        <w:t xml:space="preserve">, </w:t>
      </w:r>
      <w:r w:rsidRPr="008E0D4C">
        <w:rPr>
          <w:rFonts w:asciiTheme="minorHAnsi" w:hAnsiTheme="minorHAnsi" w:cstheme="minorHAnsi"/>
          <w:b/>
          <w:sz w:val="16"/>
        </w:rPr>
        <w:t xml:space="preserve">WDW, </w:t>
      </w:r>
      <w:r w:rsidRPr="008E0D4C">
        <w:rPr>
          <w:rFonts w:asciiTheme="minorHAnsi" w:hAnsiTheme="minorHAnsi" w:cstheme="minorHAnsi"/>
          <w:sz w:val="16"/>
        </w:rPr>
        <w:t>the name “</w:t>
      </w:r>
      <w:r w:rsidRPr="008E0D4C">
        <w:rPr>
          <w:rFonts w:asciiTheme="minorHAnsi" w:hAnsiTheme="minorHAnsi" w:cstheme="minorHAnsi"/>
          <w:b/>
          <w:sz w:val="16"/>
        </w:rPr>
        <w:t>Disney</w:t>
      </w:r>
      <w:r w:rsidRPr="008E0D4C">
        <w:rPr>
          <w:rFonts w:asciiTheme="minorHAnsi" w:hAnsiTheme="minorHAnsi" w:cstheme="minorHAnsi"/>
          <w:sz w:val="16"/>
        </w:rPr>
        <w:t xml:space="preserve">” (either alone or in conjunction with or as part of any other word or name) or any fanciful marks or copyrighted characters or designs of </w:t>
      </w:r>
      <w:r w:rsidRPr="008E0D4C">
        <w:rPr>
          <w:rFonts w:asciiTheme="minorHAnsi" w:hAnsiTheme="minorHAnsi" w:cstheme="minorHAnsi"/>
          <w:b/>
          <w:sz w:val="16"/>
        </w:rPr>
        <w:t>The Walt Disney Company</w:t>
      </w:r>
      <w:r w:rsidRPr="008E0D4C">
        <w:rPr>
          <w:rFonts w:asciiTheme="minorHAnsi" w:hAnsiTheme="minorHAnsi" w:cstheme="minorHAnsi"/>
          <w:sz w:val="16"/>
        </w:rPr>
        <w:t xml:space="preserve"> or any of its related, affiliated or subsidiary companies in any advertising, publicity or promotion (including the Internet).</w:t>
      </w:r>
    </w:p>
    <w:p w14:paraId="39AE521B" w14:textId="77777777" w:rsidR="008E0D4C" w:rsidRPr="008E0D4C" w:rsidRDefault="008E0D4C" w:rsidP="008E0D4C">
      <w:pPr>
        <w:pStyle w:val="PlainText"/>
        <w:rPr>
          <w:rFonts w:asciiTheme="minorHAnsi" w:hAnsiTheme="minorHAnsi" w:cstheme="minorHAnsi"/>
          <w:sz w:val="12"/>
        </w:rPr>
      </w:pPr>
    </w:p>
    <w:p w14:paraId="6F90A1C9"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Grant of Rights</w:t>
      </w:r>
    </w:p>
    <w:p w14:paraId="1A9B7CE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hereby grants to CFC 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5A137E83" w14:textId="77777777" w:rsidR="008E0D4C" w:rsidRPr="008E0D4C" w:rsidRDefault="008E0D4C" w:rsidP="008E0D4C">
      <w:pPr>
        <w:pStyle w:val="PlainText"/>
        <w:rPr>
          <w:rFonts w:asciiTheme="minorHAnsi" w:hAnsiTheme="minorHAnsi" w:cstheme="minorHAnsi"/>
          <w:sz w:val="12"/>
        </w:rPr>
      </w:pPr>
    </w:p>
    <w:p w14:paraId="38E9443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Warranty</w:t>
      </w:r>
    </w:p>
    <w:p w14:paraId="67EA45D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warrants that the work is original, that its publication will not infringe on the rights of others, and that it has the full power to make this grant.</w:t>
      </w:r>
    </w:p>
    <w:p w14:paraId="21867033" w14:textId="77777777" w:rsidR="008E0D4C" w:rsidRPr="008E0D4C" w:rsidRDefault="008E0D4C" w:rsidP="008E0D4C">
      <w:pPr>
        <w:pStyle w:val="PlainText"/>
        <w:rPr>
          <w:rFonts w:asciiTheme="minorHAnsi" w:hAnsiTheme="minorHAnsi" w:cstheme="minorHAnsi"/>
          <w:sz w:val="12"/>
        </w:rPr>
      </w:pPr>
    </w:p>
    <w:p w14:paraId="3D8B0A40"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 xml:space="preserve">Notification </w:t>
      </w:r>
    </w:p>
    <w:p w14:paraId="1A151C2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Central Florida Chapter ABC Excellence in Construction Award winners will be notified after the judging process is complete. </w:t>
      </w:r>
    </w:p>
    <w:p w14:paraId="36E5FB61" w14:textId="77777777" w:rsidR="008E0D4C" w:rsidRPr="008E0D4C" w:rsidRDefault="008E0D4C" w:rsidP="008E0D4C">
      <w:pPr>
        <w:pStyle w:val="PlainText"/>
        <w:rPr>
          <w:rFonts w:asciiTheme="minorHAnsi" w:hAnsiTheme="minorHAnsi" w:cstheme="minorHAnsi"/>
          <w:sz w:val="12"/>
        </w:rPr>
      </w:pPr>
    </w:p>
    <w:p w14:paraId="2FE991B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Applicant Agreement</w:t>
      </w:r>
    </w:p>
    <w:p w14:paraId="2E877B96"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Enclosed are the project entry form and/or book that were prepared in accordance with the requirements indicated in this application.</w:t>
      </w:r>
    </w:p>
    <w:p w14:paraId="1E9CF120" w14:textId="77777777" w:rsidR="008E0D4C" w:rsidRPr="008E0D4C" w:rsidRDefault="008E0D4C" w:rsidP="008E0D4C">
      <w:pPr>
        <w:pStyle w:val="PlainText"/>
        <w:rPr>
          <w:rFonts w:asciiTheme="minorHAnsi" w:hAnsiTheme="minorHAnsi" w:cstheme="minorHAnsi"/>
          <w:sz w:val="12"/>
        </w:rPr>
      </w:pPr>
    </w:p>
    <w:p w14:paraId="05DB24FB"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4326682E" w14:textId="77777777" w:rsidR="008E0D4C" w:rsidRPr="008E0D4C" w:rsidRDefault="008E0D4C" w:rsidP="008E0D4C">
      <w:pPr>
        <w:pStyle w:val="PlainText"/>
        <w:rPr>
          <w:rFonts w:asciiTheme="minorHAnsi" w:hAnsiTheme="minorHAnsi" w:cstheme="minorHAnsi"/>
          <w:b/>
          <w:sz w:val="12"/>
        </w:rPr>
      </w:pPr>
    </w:p>
    <w:p w14:paraId="337792FD" w14:textId="77777777" w:rsidR="008E0D4C" w:rsidRPr="008E0D4C" w:rsidRDefault="008E0D4C" w:rsidP="008E0D4C">
      <w:pPr>
        <w:pStyle w:val="PlainText"/>
        <w:tabs>
          <w:tab w:val="right" w:pos="5040"/>
          <w:tab w:val="right" w:pos="10800"/>
        </w:tabs>
        <w:rPr>
          <w:rFonts w:asciiTheme="minorHAnsi" w:hAnsiTheme="minorHAnsi" w:cstheme="minorHAnsi"/>
          <w:sz w:val="16"/>
        </w:rPr>
      </w:pPr>
      <w:r w:rsidRPr="008E0D4C">
        <w:rPr>
          <w:rFonts w:asciiTheme="minorHAnsi" w:hAnsiTheme="minorHAnsi" w:cstheme="minorHAnsi"/>
          <w:sz w:val="16"/>
        </w:rPr>
        <w:t>Company:</w:t>
      </w:r>
      <w:r w:rsidRPr="008E0D4C">
        <w:rPr>
          <w:rFonts w:asciiTheme="minorHAnsi" w:hAnsiTheme="minorHAnsi" w:cstheme="minorHAnsi"/>
          <w:sz w:val="16"/>
          <w:u w:val="single"/>
        </w:rPr>
        <w:tab/>
      </w:r>
      <w:r w:rsidRPr="008E0D4C">
        <w:rPr>
          <w:rFonts w:asciiTheme="minorHAnsi" w:hAnsiTheme="minorHAnsi" w:cstheme="minorHAnsi"/>
          <w:sz w:val="16"/>
        </w:rPr>
        <w:tab/>
      </w:r>
    </w:p>
    <w:p w14:paraId="0D4ECB6E" w14:textId="77777777" w:rsidR="008E0D4C" w:rsidRPr="008E0D4C" w:rsidRDefault="008E0D4C" w:rsidP="008E0D4C">
      <w:pPr>
        <w:pStyle w:val="PlainText"/>
        <w:tabs>
          <w:tab w:val="right" w:pos="504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Project: </w:t>
      </w:r>
      <w:r w:rsidRPr="008E0D4C">
        <w:rPr>
          <w:rFonts w:asciiTheme="minorHAnsi" w:hAnsiTheme="minorHAnsi" w:cstheme="minorHAnsi"/>
          <w:sz w:val="16"/>
          <w:u w:val="single"/>
        </w:rPr>
        <w:tab/>
      </w:r>
    </w:p>
    <w:p w14:paraId="22DEF46F" w14:textId="68877BA1"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Print </w:t>
      </w:r>
      <w:r w:rsidR="00CF33DF">
        <w:rPr>
          <w:rFonts w:asciiTheme="minorHAnsi" w:hAnsiTheme="minorHAnsi" w:cstheme="minorHAnsi"/>
          <w:sz w:val="16"/>
        </w:rPr>
        <w:t>N</w:t>
      </w:r>
      <w:r w:rsidRPr="008E0D4C">
        <w:rPr>
          <w:rFonts w:asciiTheme="minorHAnsi" w:hAnsiTheme="minorHAnsi" w:cstheme="minorHAnsi"/>
          <w:sz w:val="16"/>
        </w:rPr>
        <w:t>ame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Title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5E540603"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rPr>
      </w:pPr>
      <w:r w:rsidRPr="008E0D4C">
        <w:rPr>
          <w:rFonts w:asciiTheme="minorHAnsi" w:hAnsiTheme="minorHAnsi" w:cstheme="minorHAnsi"/>
          <w:sz w:val="16"/>
        </w:rPr>
        <w:t>Signature</w:t>
      </w:r>
      <w:r w:rsidRPr="008E0D4C">
        <w:rPr>
          <w:rFonts w:asciiTheme="minorHAnsi" w:hAnsiTheme="minorHAnsi" w:cstheme="minorHAnsi"/>
          <w:sz w:val="16"/>
          <w:u w:color="000000"/>
        </w:rPr>
        <w:t>: _________________________________________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Date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49E9B987" w14:textId="0CC87673" w:rsidR="00F26BC8" w:rsidRPr="008E0D4C" w:rsidRDefault="008E0D4C" w:rsidP="008E0D4C">
      <w:pPr>
        <w:pStyle w:val="PlainText"/>
        <w:tabs>
          <w:tab w:val="right" w:pos="5040"/>
          <w:tab w:val="left" w:pos="6120"/>
          <w:tab w:val="left" w:pos="7650"/>
          <w:tab w:val="right" w:pos="10800"/>
        </w:tabs>
        <w:spacing w:before="80"/>
        <w:rPr>
          <w:rFonts w:asciiTheme="minorHAnsi" w:hAnsiTheme="minorHAnsi" w:cstheme="minorHAnsi"/>
          <w:sz w:val="14"/>
          <w:szCs w:val="18"/>
        </w:rPr>
      </w:pPr>
      <w:r w:rsidRPr="008E0D4C">
        <w:rPr>
          <w:rFonts w:asciiTheme="minorHAnsi" w:hAnsiTheme="minorHAnsi" w:cstheme="minorHAnsi"/>
          <w:sz w:val="16"/>
        </w:rPr>
        <w:t xml:space="preserve">E-mail </w:t>
      </w:r>
      <w:r w:rsidR="00CF33DF">
        <w:rPr>
          <w:rFonts w:asciiTheme="minorHAnsi" w:hAnsiTheme="minorHAnsi" w:cstheme="minorHAnsi"/>
          <w:sz w:val="16"/>
        </w:rPr>
        <w:t>A</w:t>
      </w:r>
      <w:r w:rsidRPr="008E0D4C">
        <w:rPr>
          <w:rFonts w:asciiTheme="minorHAnsi" w:hAnsiTheme="minorHAnsi" w:cstheme="minorHAnsi"/>
          <w:sz w:val="16"/>
        </w:rPr>
        <w:t>ddress</w:t>
      </w:r>
      <w:r w:rsidRPr="008E0D4C">
        <w:rPr>
          <w:rFonts w:asciiTheme="minorHAnsi" w:hAnsiTheme="minorHAnsi" w:cstheme="minorHAnsi"/>
          <w:sz w:val="16"/>
          <w:u w:color="000000"/>
        </w:rPr>
        <w:t>: _____________________________________</w:t>
      </w:r>
      <w:r w:rsidRPr="008E0D4C">
        <w:rPr>
          <w:rFonts w:asciiTheme="minorHAnsi" w:hAnsiTheme="minorHAnsi" w:cstheme="minorHAnsi"/>
          <w:sz w:val="16"/>
        </w:rPr>
        <w:tab/>
      </w:r>
      <w:r>
        <w:rPr>
          <w:rFonts w:asciiTheme="minorHAnsi" w:hAnsiTheme="minorHAnsi" w:cstheme="minorHAnsi"/>
          <w:sz w:val="16"/>
        </w:rPr>
        <w:tab/>
      </w:r>
      <w:r w:rsidRPr="008E0D4C">
        <w:rPr>
          <w:rFonts w:asciiTheme="minorHAnsi" w:hAnsiTheme="minorHAnsi" w:cstheme="minorHAnsi"/>
          <w:sz w:val="16"/>
        </w:rPr>
        <w:t>Phone</w:t>
      </w:r>
      <w:r w:rsidRPr="008E0D4C">
        <w:rPr>
          <w:rFonts w:asciiTheme="minorHAnsi" w:hAnsiTheme="minorHAnsi" w:cstheme="minorHAnsi"/>
          <w:sz w:val="16"/>
          <w:u w:color="000000"/>
        </w:rPr>
        <w:t>:</w:t>
      </w:r>
      <w:r>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w:t>
      </w:r>
    </w:p>
    <w:sectPr w:rsidR="00F26BC8" w:rsidRPr="008E0D4C"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1B6A"/>
    <w:rsid w:val="0012645D"/>
    <w:rsid w:val="00130F04"/>
    <w:rsid w:val="001341A8"/>
    <w:rsid w:val="0013795D"/>
    <w:rsid w:val="00140ECA"/>
    <w:rsid w:val="0014165B"/>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F93"/>
    <w:rsid w:val="00270C0D"/>
    <w:rsid w:val="00271431"/>
    <w:rsid w:val="0027500C"/>
    <w:rsid w:val="0027584A"/>
    <w:rsid w:val="00295FCE"/>
    <w:rsid w:val="00297700"/>
    <w:rsid w:val="002A2255"/>
    <w:rsid w:val="002A3144"/>
    <w:rsid w:val="002A429C"/>
    <w:rsid w:val="002A6F17"/>
    <w:rsid w:val="002B0372"/>
    <w:rsid w:val="002B443B"/>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C77"/>
    <w:rsid w:val="002F1039"/>
    <w:rsid w:val="002F1FB0"/>
    <w:rsid w:val="002F5EED"/>
    <w:rsid w:val="002F73F8"/>
    <w:rsid w:val="002F758F"/>
    <w:rsid w:val="003007D4"/>
    <w:rsid w:val="00302A7B"/>
    <w:rsid w:val="0030367F"/>
    <w:rsid w:val="00315D4C"/>
    <w:rsid w:val="00333811"/>
    <w:rsid w:val="00333F0A"/>
    <w:rsid w:val="00336087"/>
    <w:rsid w:val="003405C9"/>
    <w:rsid w:val="00341E52"/>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4B60"/>
    <w:rsid w:val="003B034E"/>
    <w:rsid w:val="003B5305"/>
    <w:rsid w:val="003B701C"/>
    <w:rsid w:val="003B759A"/>
    <w:rsid w:val="003C290C"/>
    <w:rsid w:val="003C2B0A"/>
    <w:rsid w:val="003C30FA"/>
    <w:rsid w:val="003D4E85"/>
    <w:rsid w:val="003D6AF2"/>
    <w:rsid w:val="003E171E"/>
    <w:rsid w:val="003E2769"/>
    <w:rsid w:val="003E450E"/>
    <w:rsid w:val="003E589D"/>
    <w:rsid w:val="003F0A9E"/>
    <w:rsid w:val="003F2811"/>
    <w:rsid w:val="003F2EDD"/>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502C52"/>
    <w:rsid w:val="00503D1A"/>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3755"/>
    <w:rsid w:val="00604E09"/>
    <w:rsid w:val="00606999"/>
    <w:rsid w:val="0060776C"/>
    <w:rsid w:val="006164BD"/>
    <w:rsid w:val="00617E54"/>
    <w:rsid w:val="00621EE3"/>
    <w:rsid w:val="0062241F"/>
    <w:rsid w:val="006229D5"/>
    <w:rsid w:val="00622AC8"/>
    <w:rsid w:val="00623CE0"/>
    <w:rsid w:val="006260B0"/>
    <w:rsid w:val="006270DD"/>
    <w:rsid w:val="00631459"/>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388C"/>
    <w:rsid w:val="006B756E"/>
    <w:rsid w:val="006C01B0"/>
    <w:rsid w:val="006C14E7"/>
    <w:rsid w:val="006C3E20"/>
    <w:rsid w:val="006D429A"/>
    <w:rsid w:val="006D4BC9"/>
    <w:rsid w:val="006D7031"/>
    <w:rsid w:val="006E1845"/>
    <w:rsid w:val="006E2E7A"/>
    <w:rsid w:val="006E4316"/>
    <w:rsid w:val="006E4B7D"/>
    <w:rsid w:val="006E5758"/>
    <w:rsid w:val="006E7D1B"/>
    <w:rsid w:val="006F0FF5"/>
    <w:rsid w:val="006F1218"/>
    <w:rsid w:val="006F2938"/>
    <w:rsid w:val="006F35F0"/>
    <w:rsid w:val="006F5095"/>
    <w:rsid w:val="006F6A2B"/>
    <w:rsid w:val="00701034"/>
    <w:rsid w:val="00701BEC"/>
    <w:rsid w:val="00712960"/>
    <w:rsid w:val="00720156"/>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176"/>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0D4C"/>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324DE"/>
    <w:rsid w:val="0093307C"/>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38F7"/>
    <w:rsid w:val="00995665"/>
    <w:rsid w:val="00996F70"/>
    <w:rsid w:val="009A1BA6"/>
    <w:rsid w:val="009A2578"/>
    <w:rsid w:val="009A398B"/>
    <w:rsid w:val="009B31CE"/>
    <w:rsid w:val="009B7E3B"/>
    <w:rsid w:val="009C19A9"/>
    <w:rsid w:val="009C2C57"/>
    <w:rsid w:val="009C3690"/>
    <w:rsid w:val="009C7034"/>
    <w:rsid w:val="009D11F7"/>
    <w:rsid w:val="009D14CF"/>
    <w:rsid w:val="009D201C"/>
    <w:rsid w:val="009D3139"/>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B6021"/>
    <w:rsid w:val="00AC0924"/>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0744"/>
    <w:rsid w:val="00BE0BFF"/>
    <w:rsid w:val="00BE1A55"/>
    <w:rsid w:val="00BE3EA6"/>
    <w:rsid w:val="00BE4436"/>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B5966"/>
    <w:rsid w:val="00CC1DBB"/>
    <w:rsid w:val="00CC2C41"/>
    <w:rsid w:val="00CC3AA2"/>
    <w:rsid w:val="00CD1BCC"/>
    <w:rsid w:val="00CD46CC"/>
    <w:rsid w:val="00CD59EA"/>
    <w:rsid w:val="00CD7015"/>
    <w:rsid w:val="00CD7D2C"/>
    <w:rsid w:val="00CE3239"/>
    <w:rsid w:val="00CE36F7"/>
    <w:rsid w:val="00CE3F5A"/>
    <w:rsid w:val="00CE6E0D"/>
    <w:rsid w:val="00CF33DF"/>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 w:type="character" w:customStyle="1" w:styleId="PlainTextChar">
    <w:name w:val="Plain Text Char"/>
    <w:basedOn w:val="DefaultParagraphFont"/>
    <w:link w:val="PlainText"/>
    <w:rsid w:val="008E0D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org/en-us/safety/ste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c@abccentralflorid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4921-7E78-4B79-82FD-12AE31CE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2191</Words>
  <Characters>13234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15395</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11</cp:revision>
  <cp:lastPrinted>2019-01-22T19:36:00Z</cp:lastPrinted>
  <dcterms:created xsi:type="dcterms:W3CDTF">2020-02-06T14:13:00Z</dcterms:created>
  <dcterms:modified xsi:type="dcterms:W3CDTF">2020-02-06T14:37:00Z</dcterms:modified>
</cp:coreProperties>
</file>