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ADC67" w14:textId="04C94319" w:rsidR="000D2550" w:rsidRPr="003E1DCC" w:rsidRDefault="000D2550" w:rsidP="000D2550">
      <w:pPr>
        <w:jc w:val="center"/>
        <w:rPr>
          <w:rFonts w:ascii="Open Sans" w:hAnsi="Open Sans" w:cs="Open Sans"/>
          <w:b/>
          <w:bCs/>
          <w:sz w:val="44"/>
          <w:szCs w:val="24"/>
        </w:rPr>
      </w:pPr>
      <w:bookmarkStart w:id="0" w:name="_Hlk528566680"/>
      <w:bookmarkStart w:id="1" w:name="_GoBack"/>
      <w:bookmarkEnd w:id="1"/>
    </w:p>
    <w:p w14:paraId="0911ADDE" w14:textId="0F0251FC" w:rsidR="000D2550" w:rsidRPr="003E1DCC" w:rsidRDefault="00CF7378" w:rsidP="000D2550">
      <w:pPr>
        <w:jc w:val="center"/>
        <w:rPr>
          <w:rFonts w:ascii="Open Sans" w:hAnsi="Open Sans" w:cs="Open Sans"/>
          <w:b/>
          <w:bCs/>
          <w:sz w:val="44"/>
          <w:szCs w:val="24"/>
        </w:rPr>
      </w:pPr>
      <w:r w:rsidRPr="003E1DCC">
        <w:rPr>
          <w:rFonts w:ascii="Open Sans" w:hAnsi="Open Sans" w:cs="Open Sans"/>
          <w:noProof/>
          <w:sz w:val="24"/>
          <w:szCs w:val="24"/>
        </w:rPr>
        <w:drawing>
          <wp:anchor distT="0" distB="0" distL="114300" distR="114300" simplePos="0" relativeHeight="251658240" behindDoc="0" locked="0" layoutInCell="1" allowOverlap="1" wp14:anchorId="45215E87" wp14:editId="6AB7C8F3">
            <wp:simplePos x="0" y="0"/>
            <wp:positionH relativeFrom="column">
              <wp:posOffset>1126490</wp:posOffset>
            </wp:positionH>
            <wp:positionV relativeFrom="paragraph">
              <wp:posOffset>22860</wp:posOffset>
            </wp:positionV>
            <wp:extent cx="3779332" cy="1560945"/>
            <wp:effectExtent l="0" t="0" r="0" b="1270"/>
            <wp:wrapNone/>
            <wp:docPr id="8" name="Picture 7" descr="A picture containing drawing&#10;&#10;Description automatically generated">
              <a:extLst xmlns:a="http://schemas.openxmlformats.org/drawingml/2006/main">
                <a:ext uri="{FF2B5EF4-FFF2-40B4-BE49-F238E27FC236}">
                  <a16:creationId xmlns:a16="http://schemas.microsoft.com/office/drawing/2014/main" id="{A583BA20-6A9B-4D60-9C9E-2B97335D9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rawing&#10;&#10;Description automatically generated">
                      <a:extLst>
                        <a:ext uri="{FF2B5EF4-FFF2-40B4-BE49-F238E27FC236}">
                          <a16:creationId xmlns:a16="http://schemas.microsoft.com/office/drawing/2014/main" id="{A583BA20-6A9B-4D60-9C9E-2B97335D9DE6}"/>
                        </a:ext>
                      </a:extLst>
                    </pic:cNvPr>
                    <pic:cNvPicPr>
                      <a:picLocks noChangeAspect="1"/>
                    </pic:cNvPicPr>
                  </pic:nvPicPr>
                  <pic:blipFill>
                    <a:blip r:embed="rId7"/>
                    <a:stretch>
                      <a:fillRect/>
                    </a:stretch>
                  </pic:blipFill>
                  <pic:spPr>
                    <a:xfrm>
                      <a:off x="0" y="0"/>
                      <a:ext cx="3779332" cy="1560945"/>
                    </a:xfrm>
                    <a:prstGeom prst="rect">
                      <a:avLst/>
                    </a:prstGeom>
                  </pic:spPr>
                </pic:pic>
              </a:graphicData>
            </a:graphic>
          </wp:anchor>
        </w:drawing>
      </w:r>
    </w:p>
    <w:p w14:paraId="6F75E9B5" w14:textId="5020A261" w:rsidR="000D2550" w:rsidRDefault="000D2550" w:rsidP="000D2550">
      <w:pPr>
        <w:jc w:val="center"/>
        <w:rPr>
          <w:rFonts w:ascii="Open Sans" w:hAnsi="Open Sans" w:cs="Open Sans"/>
          <w:b/>
          <w:bCs/>
          <w:sz w:val="56"/>
          <w:szCs w:val="24"/>
        </w:rPr>
      </w:pPr>
    </w:p>
    <w:p w14:paraId="1D74D3B6" w14:textId="5637AC4D" w:rsidR="003E1DCC" w:rsidRDefault="003E1DCC" w:rsidP="000D2550">
      <w:pPr>
        <w:jc w:val="center"/>
        <w:rPr>
          <w:rFonts w:ascii="Open Sans" w:hAnsi="Open Sans" w:cs="Open Sans"/>
          <w:b/>
          <w:bCs/>
          <w:sz w:val="56"/>
          <w:szCs w:val="24"/>
        </w:rPr>
      </w:pPr>
    </w:p>
    <w:p w14:paraId="6C3CA43A" w14:textId="0D78D966" w:rsidR="003E1DCC" w:rsidRDefault="003E1DCC" w:rsidP="000D2550">
      <w:pPr>
        <w:jc w:val="center"/>
        <w:rPr>
          <w:rFonts w:ascii="Open Sans" w:hAnsi="Open Sans" w:cs="Open Sans"/>
          <w:b/>
          <w:bCs/>
          <w:sz w:val="56"/>
          <w:szCs w:val="24"/>
        </w:rPr>
      </w:pPr>
    </w:p>
    <w:p w14:paraId="43AAE5BC" w14:textId="5C044EC0" w:rsidR="003E1DCC" w:rsidRDefault="003E1DCC" w:rsidP="000D2550">
      <w:pPr>
        <w:jc w:val="center"/>
        <w:rPr>
          <w:rFonts w:ascii="Open Sans" w:hAnsi="Open Sans" w:cs="Open Sans"/>
          <w:b/>
          <w:bCs/>
          <w:sz w:val="56"/>
          <w:szCs w:val="24"/>
        </w:rPr>
      </w:pPr>
    </w:p>
    <w:p w14:paraId="0C2297C1" w14:textId="77777777" w:rsidR="00CF7378" w:rsidRDefault="00CF7378" w:rsidP="000D2550">
      <w:pPr>
        <w:jc w:val="center"/>
        <w:rPr>
          <w:rFonts w:ascii="Open Sans" w:hAnsi="Open Sans" w:cs="Open Sans"/>
          <w:b/>
          <w:bCs/>
          <w:sz w:val="72"/>
          <w:szCs w:val="28"/>
        </w:rPr>
      </w:pPr>
      <w:r>
        <w:rPr>
          <w:rFonts w:ascii="Open Sans" w:hAnsi="Open Sans" w:cs="Open Sans"/>
          <w:b/>
          <w:bCs/>
          <w:sz w:val="72"/>
          <w:szCs w:val="28"/>
        </w:rPr>
        <w:t>2020</w:t>
      </w:r>
    </w:p>
    <w:p w14:paraId="187E5331" w14:textId="43721F2B" w:rsidR="000D2550" w:rsidRPr="003E1DCC" w:rsidRDefault="000D2550" w:rsidP="000D2550">
      <w:pPr>
        <w:jc w:val="center"/>
        <w:rPr>
          <w:rFonts w:ascii="Open Sans" w:hAnsi="Open Sans" w:cs="Open Sans"/>
          <w:b/>
          <w:bCs/>
          <w:sz w:val="72"/>
          <w:szCs w:val="28"/>
        </w:rPr>
      </w:pPr>
      <w:r w:rsidRPr="003E1DCC">
        <w:rPr>
          <w:rFonts w:ascii="Open Sans" w:hAnsi="Open Sans" w:cs="Open Sans"/>
          <w:b/>
          <w:bCs/>
          <w:sz w:val="72"/>
          <w:szCs w:val="28"/>
        </w:rPr>
        <w:t>Board Orientation</w:t>
      </w:r>
    </w:p>
    <w:p w14:paraId="2390DFDC" w14:textId="6248CFF6" w:rsidR="000D2550" w:rsidRDefault="000D2550" w:rsidP="000D2550">
      <w:pPr>
        <w:jc w:val="center"/>
        <w:rPr>
          <w:rFonts w:ascii="Open Sans" w:hAnsi="Open Sans" w:cs="Open Sans"/>
          <w:b/>
          <w:bCs/>
          <w:sz w:val="72"/>
          <w:szCs w:val="28"/>
        </w:rPr>
      </w:pPr>
    </w:p>
    <w:p w14:paraId="0F7547E5" w14:textId="77777777" w:rsidR="00CF7378" w:rsidRDefault="00CF7378" w:rsidP="000D2550">
      <w:pPr>
        <w:jc w:val="center"/>
        <w:rPr>
          <w:rFonts w:ascii="Open Sans" w:hAnsi="Open Sans" w:cs="Open Sans"/>
          <w:b/>
          <w:bCs/>
          <w:sz w:val="72"/>
          <w:szCs w:val="28"/>
        </w:rPr>
      </w:pPr>
    </w:p>
    <w:p w14:paraId="7FAE2D7E" w14:textId="5D5C1F2F" w:rsidR="00CF7378" w:rsidRDefault="00CF7378" w:rsidP="00CF7378">
      <w:pPr>
        <w:jc w:val="center"/>
        <w:rPr>
          <w:rFonts w:ascii="Open Sans" w:hAnsi="Open Sans" w:cs="Open Sans"/>
          <w:b/>
          <w:bCs/>
          <w:sz w:val="44"/>
          <w:szCs w:val="18"/>
        </w:rPr>
      </w:pPr>
      <w:r>
        <w:rPr>
          <w:rFonts w:ascii="Open Sans" w:hAnsi="Open Sans" w:cs="Open Sans"/>
          <w:b/>
          <w:bCs/>
          <w:noProof/>
          <w:sz w:val="72"/>
          <w:szCs w:val="28"/>
        </w:rPr>
        <mc:AlternateContent>
          <mc:Choice Requires="wps">
            <w:drawing>
              <wp:anchor distT="0" distB="0" distL="114300" distR="114300" simplePos="0" relativeHeight="251657215" behindDoc="0" locked="0" layoutInCell="1" allowOverlap="1" wp14:anchorId="36AFC49F" wp14:editId="4AC435EE">
                <wp:simplePos x="0" y="0"/>
                <wp:positionH relativeFrom="column">
                  <wp:posOffset>-28575</wp:posOffset>
                </wp:positionH>
                <wp:positionV relativeFrom="paragraph">
                  <wp:posOffset>67945</wp:posOffset>
                </wp:positionV>
                <wp:extent cx="6534150" cy="1219200"/>
                <wp:effectExtent l="19050" t="19050" r="38100" b="19050"/>
                <wp:wrapNone/>
                <wp:docPr id="16" name="Arrow: Pentagon 16"/>
                <wp:cNvGraphicFramePr/>
                <a:graphic xmlns:a="http://schemas.openxmlformats.org/drawingml/2006/main">
                  <a:graphicData uri="http://schemas.microsoft.com/office/word/2010/wordprocessingShape">
                    <wps:wsp>
                      <wps:cNvSpPr/>
                      <wps:spPr>
                        <a:xfrm>
                          <a:off x="0" y="0"/>
                          <a:ext cx="6534150" cy="1219200"/>
                        </a:xfrm>
                        <a:prstGeom prst="homePlate">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90111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6" o:spid="_x0000_s1026" type="#_x0000_t15" style="position:absolute;margin-left:-2.25pt;margin-top:5.35pt;width:514.5pt;height:96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" adj="19585" filled="f" strokecolor="#1f3763 [1604]" strokeweight="2.25pt"/>
            </w:pict>
          </mc:Fallback>
        </mc:AlternateContent>
      </w:r>
    </w:p>
    <w:p w14:paraId="71ABD8D5" w14:textId="59646C0E" w:rsidR="000D2550" w:rsidRPr="003E1DCC" w:rsidRDefault="00CF7378" w:rsidP="00CF7378">
      <w:pPr>
        <w:jc w:val="center"/>
        <w:rPr>
          <w:rFonts w:ascii="Open Sans" w:hAnsi="Open Sans" w:cs="Open Sans"/>
          <w:sz w:val="24"/>
          <w:szCs w:val="24"/>
        </w:rPr>
      </w:pPr>
      <w:r w:rsidRPr="00CF7378">
        <w:rPr>
          <w:rFonts w:ascii="Open Sans" w:hAnsi="Open Sans" w:cs="Open Sans"/>
          <w:b/>
          <w:bCs/>
          <w:sz w:val="44"/>
          <w:szCs w:val="18"/>
        </w:rPr>
        <w:t xml:space="preserve">Tips on being a successful Board </w:t>
      </w:r>
      <w:r>
        <w:rPr>
          <w:rFonts w:ascii="Open Sans" w:hAnsi="Open Sans" w:cs="Open Sans"/>
          <w:b/>
          <w:bCs/>
          <w:sz w:val="44"/>
          <w:szCs w:val="18"/>
        </w:rPr>
        <w:t>m</w:t>
      </w:r>
      <w:r w:rsidRPr="00CF7378">
        <w:rPr>
          <w:rFonts w:ascii="Open Sans" w:hAnsi="Open Sans" w:cs="Open Sans"/>
          <w:b/>
          <w:bCs/>
          <w:sz w:val="44"/>
          <w:szCs w:val="18"/>
        </w:rPr>
        <w:t>embe</w:t>
      </w:r>
      <w:r>
        <w:rPr>
          <w:rFonts w:ascii="Open Sans" w:hAnsi="Open Sans" w:cs="Open Sans"/>
          <w:b/>
          <w:bCs/>
          <w:sz w:val="44"/>
          <w:szCs w:val="18"/>
        </w:rPr>
        <w:t>r</w:t>
      </w:r>
    </w:p>
    <w:p w14:paraId="29A6BBF7" w14:textId="57B2D012" w:rsidR="006535CF" w:rsidRPr="003E1DCC" w:rsidRDefault="000D2550" w:rsidP="00901F25">
      <w:pPr>
        <w:rPr>
          <w:rFonts w:ascii="Open Sans" w:hAnsi="Open Sans" w:cs="Open Sans"/>
          <w:sz w:val="24"/>
          <w:szCs w:val="24"/>
        </w:rPr>
      </w:pPr>
      <w:r w:rsidRPr="003E1DCC">
        <w:rPr>
          <w:rFonts w:ascii="Open Sans" w:hAnsi="Open Sans" w:cs="Open Sans"/>
          <w:sz w:val="24"/>
          <w:szCs w:val="24"/>
        </w:rPr>
        <w:br w:type="column"/>
      </w:r>
      <w:r w:rsidR="003E1DCC">
        <w:rPr>
          <w:rFonts w:ascii="Open Sans" w:hAnsi="Open Sans" w:cs="Open Sans"/>
          <w:sz w:val="24"/>
          <w:szCs w:val="24"/>
        </w:rPr>
        <w:lastRenderedPageBreak/>
        <w:t>The Board O</w:t>
      </w:r>
      <w:r w:rsidR="006535CF" w:rsidRPr="003E1DCC">
        <w:rPr>
          <w:rFonts w:ascii="Open Sans" w:hAnsi="Open Sans" w:cs="Open Sans"/>
          <w:sz w:val="24"/>
          <w:szCs w:val="24"/>
        </w:rPr>
        <w:t xml:space="preserve">rientation is </w:t>
      </w:r>
      <w:r w:rsidR="00B21D11" w:rsidRPr="003E1DCC">
        <w:rPr>
          <w:rFonts w:ascii="Open Sans" w:hAnsi="Open Sans" w:cs="Open Sans"/>
          <w:sz w:val="24"/>
          <w:szCs w:val="24"/>
        </w:rPr>
        <w:t xml:space="preserve">designed to </w:t>
      </w:r>
      <w:r w:rsidR="006535CF" w:rsidRPr="003E1DCC">
        <w:rPr>
          <w:rFonts w:ascii="Open Sans" w:hAnsi="Open Sans" w:cs="Open Sans"/>
          <w:sz w:val="24"/>
          <w:szCs w:val="24"/>
        </w:rPr>
        <w:t xml:space="preserve">help define what </w:t>
      </w:r>
      <w:r w:rsidR="00824BFA" w:rsidRPr="003E1DCC">
        <w:rPr>
          <w:rFonts w:ascii="Open Sans" w:hAnsi="Open Sans" w:cs="Open Sans"/>
          <w:sz w:val="24"/>
          <w:szCs w:val="24"/>
        </w:rPr>
        <w:t>being a leader in ABC is about</w:t>
      </w:r>
      <w:r w:rsidR="00DF2491" w:rsidRPr="003E1DCC">
        <w:rPr>
          <w:rFonts w:ascii="Open Sans" w:hAnsi="Open Sans" w:cs="Open Sans"/>
          <w:sz w:val="24"/>
          <w:szCs w:val="24"/>
        </w:rPr>
        <w:t xml:space="preserve"> and tips on being a successful Board member</w:t>
      </w:r>
      <w:r w:rsidR="00824BFA" w:rsidRPr="003E1DCC">
        <w:rPr>
          <w:rFonts w:ascii="Open Sans" w:hAnsi="Open Sans" w:cs="Open Sans"/>
          <w:sz w:val="24"/>
          <w:szCs w:val="24"/>
        </w:rPr>
        <w:t xml:space="preserve">. Each Board member has a responsibility to </w:t>
      </w:r>
      <w:r w:rsidR="003E1DCC">
        <w:rPr>
          <w:rFonts w:ascii="Open Sans" w:hAnsi="Open Sans" w:cs="Open Sans"/>
          <w:sz w:val="24"/>
          <w:szCs w:val="24"/>
        </w:rPr>
        <w:t>themselves</w:t>
      </w:r>
      <w:r w:rsidR="00824BFA" w:rsidRPr="003E1DCC">
        <w:rPr>
          <w:rFonts w:ascii="Open Sans" w:hAnsi="Open Sans" w:cs="Open Sans"/>
          <w:sz w:val="24"/>
          <w:szCs w:val="24"/>
        </w:rPr>
        <w:t>, each other and the organization to learn what is expected of a Board member.</w:t>
      </w:r>
    </w:p>
    <w:p w14:paraId="2F64E744" w14:textId="4D08F0F9" w:rsidR="00824BFA" w:rsidRPr="003E1DCC" w:rsidRDefault="00824BFA" w:rsidP="00901F25">
      <w:pPr>
        <w:rPr>
          <w:rFonts w:ascii="Open Sans" w:hAnsi="Open Sans" w:cs="Open Sans"/>
          <w:sz w:val="24"/>
          <w:szCs w:val="24"/>
        </w:rPr>
      </w:pPr>
    </w:p>
    <w:p w14:paraId="325C61DA" w14:textId="77777777" w:rsidR="006535CF" w:rsidRPr="003E1DCC" w:rsidRDefault="006535CF" w:rsidP="00901F25">
      <w:pPr>
        <w:rPr>
          <w:rFonts w:ascii="Open Sans" w:hAnsi="Open Sans" w:cs="Open Sans"/>
          <w:sz w:val="24"/>
          <w:szCs w:val="24"/>
        </w:rPr>
      </w:pPr>
    </w:p>
    <w:p w14:paraId="1C5EC55F" w14:textId="77777777" w:rsidR="001300AD" w:rsidRPr="003E1DCC" w:rsidRDefault="007232D6" w:rsidP="001300AD">
      <w:pPr>
        <w:tabs>
          <w:tab w:val="left" w:pos="360"/>
        </w:tabs>
        <w:jc w:val="center"/>
        <w:rPr>
          <w:rFonts w:ascii="Open Sans" w:hAnsi="Open Sans" w:cs="Open Sans"/>
          <w:b/>
          <w:sz w:val="44"/>
          <w:szCs w:val="24"/>
        </w:rPr>
      </w:pPr>
      <w:r w:rsidRPr="003E1DCC">
        <w:rPr>
          <w:rFonts w:ascii="Open Sans" w:hAnsi="Open Sans" w:cs="Open Sans"/>
          <w:b/>
          <w:sz w:val="44"/>
          <w:szCs w:val="24"/>
        </w:rPr>
        <w:t>Agenda</w:t>
      </w:r>
    </w:p>
    <w:p w14:paraId="2E54A44E" w14:textId="77777777" w:rsidR="001300AD" w:rsidRPr="003E1DCC" w:rsidRDefault="001300AD" w:rsidP="001300AD">
      <w:pPr>
        <w:tabs>
          <w:tab w:val="left" w:pos="360"/>
        </w:tabs>
        <w:jc w:val="center"/>
        <w:rPr>
          <w:rFonts w:ascii="Open Sans" w:hAnsi="Open Sans" w:cs="Open Sans"/>
          <w:sz w:val="44"/>
          <w:szCs w:val="24"/>
        </w:rPr>
      </w:pPr>
    </w:p>
    <w:p w14:paraId="4F7BB5A4" w14:textId="7AC68E79" w:rsidR="007232D6" w:rsidRPr="003E1DCC" w:rsidRDefault="007232D6" w:rsidP="001300AD">
      <w:pPr>
        <w:tabs>
          <w:tab w:val="left" w:pos="360"/>
        </w:tabs>
        <w:rPr>
          <w:rFonts w:ascii="Open Sans" w:hAnsi="Open Sans" w:cs="Open Sans"/>
          <w:b/>
          <w:sz w:val="44"/>
          <w:szCs w:val="24"/>
        </w:rPr>
      </w:pPr>
      <w:r w:rsidRPr="003E1DCC">
        <w:rPr>
          <w:rFonts w:ascii="Open Sans" w:hAnsi="Open Sans" w:cs="Open Sans"/>
          <w:sz w:val="44"/>
          <w:szCs w:val="24"/>
        </w:rPr>
        <w:t>What is ABC?</w:t>
      </w:r>
    </w:p>
    <w:p w14:paraId="57F42221" w14:textId="77777777" w:rsidR="007232D6" w:rsidRPr="003E1DCC" w:rsidRDefault="007232D6" w:rsidP="001300AD">
      <w:pPr>
        <w:tabs>
          <w:tab w:val="left" w:pos="360"/>
        </w:tabs>
        <w:rPr>
          <w:rFonts w:ascii="Open Sans" w:hAnsi="Open Sans" w:cs="Open Sans"/>
          <w:sz w:val="44"/>
          <w:szCs w:val="24"/>
        </w:rPr>
      </w:pPr>
      <w:r w:rsidRPr="003E1DCC">
        <w:rPr>
          <w:rFonts w:ascii="Open Sans" w:hAnsi="Open Sans" w:cs="Open Sans"/>
          <w:sz w:val="44"/>
          <w:szCs w:val="24"/>
        </w:rPr>
        <w:t>What is a Board?</w:t>
      </w:r>
    </w:p>
    <w:p w14:paraId="4BCE25C1" w14:textId="1AFB780A" w:rsidR="007232D6" w:rsidRPr="003E1DCC" w:rsidRDefault="007232D6" w:rsidP="001300AD">
      <w:pPr>
        <w:tabs>
          <w:tab w:val="left" w:pos="360"/>
        </w:tabs>
        <w:rPr>
          <w:rFonts w:ascii="Open Sans" w:hAnsi="Open Sans" w:cs="Open Sans"/>
          <w:sz w:val="44"/>
          <w:szCs w:val="24"/>
        </w:rPr>
      </w:pPr>
      <w:r w:rsidRPr="003E1DCC">
        <w:rPr>
          <w:rFonts w:ascii="Open Sans" w:hAnsi="Open Sans" w:cs="Open Sans"/>
          <w:sz w:val="44"/>
          <w:szCs w:val="24"/>
        </w:rPr>
        <w:t xml:space="preserve">What does </w:t>
      </w:r>
      <w:r w:rsidR="0084255D" w:rsidRPr="003E1DCC">
        <w:rPr>
          <w:rFonts w:ascii="Open Sans" w:hAnsi="Open Sans" w:cs="Open Sans"/>
          <w:sz w:val="44"/>
          <w:szCs w:val="24"/>
        </w:rPr>
        <w:t xml:space="preserve">a Board </w:t>
      </w:r>
      <w:r w:rsidRPr="003E1DCC">
        <w:rPr>
          <w:rFonts w:ascii="Open Sans" w:hAnsi="Open Sans" w:cs="Open Sans"/>
          <w:sz w:val="44"/>
          <w:szCs w:val="24"/>
        </w:rPr>
        <w:t>do?</w:t>
      </w:r>
    </w:p>
    <w:p w14:paraId="1D2F430E" w14:textId="77777777" w:rsidR="0084255D" w:rsidRPr="003E1DCC" w:rsidRDefault="0084255D" w:rsidP="001300AD">
      <w:pPr>
        <w:tabs>
          <w:tab w:val="left" w:pos="360"/>
        </w:tabs>
        <w:rPr>
          <w:rFonts w:ascii="Open Sans" w:hAnsi="Open Sans" w:cs="Open Sans"/>
          <w:sz w:val="44"/>
          <w:szCs w:val="24"/>
        </w:rPr>
      </w:pPr>
      <w:r w:rsidRPr="003E1DCC">
        <w:rPr>
          <w:rFonts w:ascii="Open Sans" w:hAnsi="Open Sans" w:cs="Open Sans"/>
          <w:sz w:val="44"/>
          <w:szCs w:val="24"/>
        </w:rPr>
        <w:t>Board Structure</w:t>
      </w:r>
    </w:p>
    <w:p w14:paraId="3E8B27D1" w14:textId="2654C5A6" w:rsidR="007232D6" w:rsidRPr="003E1DCC" w:rsidRDefault="007232D6" w:rsidP="001300AD">
      <w:pPr>
        <w:tabs>
          <w:tab w:val="left" w:pos="360"/>
        </w:tabs>
        <w:rPr>
          <w:rFonts w:ascii="Open Sans" w:hAnsi="Open Sans" w:cs="Open Sans"/>
          <w:sz w:val="44"/>
          <w:szCs w:val="24"/>
        </w:rPr>
      </w:pPr>
      <w:r w:rsidRPr="003E1DCC">
        <w:rPr>
          <w:rFonts w:ascii="Open Sans" w:hAnsi="Open Sans" w:cs="Open Sans"/>
          <w:sz w:val="44"/>
          <w:szCs w:val="24"/>
        </w:rPr>
        <w:t>Board Dream Team</w:t>
      </w:r>
    </w:p>
    <w:p w14:paraId="7B835A6F" w14:textId="6E5731BB" w:rsidR="007232D6" w:rsidRPr="003E1DCC" w:rsidRDefault="007232D6" w:rsidP="001300AD">
      <w:pPr>
        <w:tabs>
          <w:tab w:val="left" w:pos="360"/>
        </w:tabs>
        <w:rPr>
          <w:rFonts w:ascii="Open Sans" w:hAnsi="Open Sans" w:cs="Open Sans"/>
          <w:sz w:val="44"/>
          <w:szCs w:val="24"/>
        </w:rPr>
      </w:pPr>
      <w:r w:rsidRPr="003E1DCC">
        <w:rPr>
          <w:rFonts w:ascii="Open Sans" w:hAnsi="Open Sans" w:cs="Open Sans"/>
          <w:sz w:val="44"/>
          <w:szCs w:val="24"/>
        </w:rPr>
        <w:t xml:space="preserve">Board </w:t>
      </w:r>
      <w:r w:rsidR="0084255D" w:rsidRPr="003E1DCC">
        <w:rPr>
          <w:rFonts w:ascii="Open Sans" w:hAnsi="Open Sans" w:cs="Open Sans"/>
          <w:sz w:val="44"/>
          <w:szCs w:val="24"/>
        </w:rPr>
        <w:t>D</w:t>
      </w:r>
      <w:r w:rsidRPr="003E1DCC">
        <w:rPr>
          <w:rFonts w:ascii="Open Sans" w:hAnsi="Open Sans" w:cs="Open Sans"/>
          <w:sz w:val="44"/>
          <w:szCs w:val="24"/>
        </w:rPr>
        <w:t>uties</w:t>
      </w:r>
    </w:p>
    <w:p w14:paraId="1869534B" w14:textId="4F13CEE0" w:rsidR="0084255D" w:rsidRPr="003E1DCC" w:rsidRDefault="0084255D" w:rsidP="001300AD">
      <w:pPr>
        <w:tabs>
          <w:tab w:val="left" w:pos="360"/>
        </w:tabs>
        <w:rPr>
          <w:rFonts w:ascii="Open Sans" w:hAnsi="Open Sans" w:cs="Open Sans"/>
          <w:sz w:val="44"/>
          <w:szCs w:val="24"/>
        </w:rPr>
      </w:pPr>
      <w:r w:rsidRPr="003E1DCC">
        <w:rPr>
          <w:rFonts w:ascii="Open Sans" w:hAnsi="Open Sans" w:cs="Open Sans"/>
          <w:sz w:val="44"/>
          <w:szCs w:val="24"/>
        </w:rPr>
        <w:t>ABC</w:t>
      </w:r>
      <w:r w:rsidR="00DF2491" w:rsidRPr="003E1DCC">
        <w:rPr>
          <w:rFonts w:ascii="Open Sans" w:hAnsi="Open Sans" w:cs="Open Sans"/>
          <w:sz w:val="44"/>
          <w:szCs w:val="24"/>
        </w:rPr>
        <w:t>’s purpose</w:t>
      </w:r>
    </w:p>
    <w:p w14:paraId="79314889" w14:textId="3F180AF6" w:rsidR="007232D6" w:rsidRPr="003E1DCC" w:rsidRDefault="007232D6" w:rsidP="001300AD">
      <w:pPr>
        <w:tabs>
          <w:tab w:val="left" w:pos="360"/>
        </w:tabs>
        <w:rPr>
          <w:rFonts w:ascii="Open Sans" w:hAnsi="Open Sans" w:cs="Open Sans"/>
          <w:sz w:val="44"/>
          <w:szCs w:val="24"/>
        </w:rPr>
      </w:pPr>
      <w:r w:rsidRPr="003E1DCC">
        <w:rPr>
          <w:rFonts w:ascii="Open Sans" w:hAnsi="Open Sans" w:cs="Open Sans"/>
          <w:sz w:val="44"/>
          <w:szCs w:val="24"/>
        </w:rPr>
        <w:t>Strategic plan</w:t>
      </w:r>
    </w:p>
    <w:p w14:paraId="72B8A57B" w14:textId="730EE4E5" w:rsidR="007232D6" w:rsidRPr="003E1DCC" w:rsidRDefault="007232D6" w:rsidP="001300AD">
      <w:pPr>
        <w:tabs>
          <w:tab w:val="left" w:pos="360"/>
        </w:tabs>
        <w:rPr>
          <w:rFonts w:ascii="Open Sans" w:hAnsi="Open Sans" w:cs="Open Sans"/>
          <w:sz w:val="44"/>
          <w:szCs w:val="24"/>
        </w:rPr>
      </w:pPr>
      <w:r w:rsidRPr="003E1DCC">
        <w:rPr>
          <w:rFonts w:ascii="Open Sans" w:hAnsi="Open Sans" w:cs="Open Sans"/>
          <w:sz w:val="44"/>
          <w:szCs w:val="24"/>
        </w:rPr>
        <w:t>Chapter Operations</w:t>
      </w:r>
    </w:p>
    <w:p w14:paraId="1D700F38" w14:textId="3020E173" w:rsidR="00B81EBA" w:rsidRPr="003E1DCC" w:rsidRDefault="00B81EBA" w:rsidP="001300AD">
      <w:pPr>
        <w:tabs>
          <w:tab w:val="left" w:pos="360"/>
        </w:tabs>
        <w:rPr>
          <w:rFonts w:ascii="Open Sans" w:hAnsi="Open Sans" w:cs="Open Sans"/>
          <w:sz w:val="44"/>
          <w:szCs w:val="24"/>
        </w:rPr>
      </w:pPr>
      <w:r w:rsidRPr="003E1DCC">
        <w:rPr>
          <w:rFonts w:ascii="Open Sans" w:hAnsi="Open Sans" w:cs="Open Sans"/>
          <w:sz w:val="44"/>
          <w:szCs w:val="24"/>
        </w:rPr>
        <w:t>Finances</w:t>
      </w:r>
      <w:r w:rsidR="00C65988" w:rsidRPr="003E1DCC">
        <w:rPr>
          <w:rFonts w:ascii="Open Sans" w:hAnsi="Open Sans" w:cs="Open Sans"/>
          <w:sz w:val="44"/>
          <w:szCs w:val="24"/>
        </w:rPr>
        <w:t xml:space="preserve"> </w:t>
      </w:r>
    </w:p>
    <w:p w14:paraId="30B14750" w14:textId="2602ADF5" w:rsidR="007232D6" w:rsidRPr="003E1DCC" w:rsidRDefault="007232D6" w:rsidP="001300AD">
      <w:pPr>
        <w:tabs>
          <w:tab w:val="left" w:pos="360"/>
        </w:tabs>
        <w:rPr>
          <w:rFonts w:ascii="Open Sans" w:hAnsi="Open Sans" w:cs="Open Sans"/>
          <w:sz w:val="44"/>
          <w:szCs w:val="24"/>
        </w:rPr>
      </w:pPr>
      <w:r w:rsidRPr="003E1DCC">
        <w:rPr>
          <w:rFonts w:ascii="Open Sans" w:hAnsi="Open Sans" w:cs="Open Sans"/>
          <w:sz w:val="44"/>
          <w:szCs w:val="24"/>
        </w:rPr>
        <w:t>Financ</w:t>
      </w:r>
      <w:r w:rsidR="009C17DE" w:rsidRPr="003E1DCC">
        <w:rPr>
          <w:rFonts w:ascii="Open Sans" w:hAnsi="Open Sans" w:cs="Open Sans"/>
          <w:sz w:val="44"/>
          <w:szCs w:val="24"/>
        </w:rPr>
        <w:t>ial Health</w:t>
      </w:r>
      <w:r w:rsidR="00C26D9C" w:rsidRPr="003E1DCC">
        <w:rPr>
          <w:rFonts w:ascii="Open Sans" w:hAnsi="Open Sans" w:cs="Open Sans"/>
          <w:sz w:val="44"/>
          <w:szCs w:val="24"/>
        </w:rPr>
        <w:t xml:space="preserve"> of the Organization</w:t>
      </w:r>
    </w:p>
    <w:bookmarkEnd w:id="0"/>
    <w:p w14:paraId="58DC9BB4" w14:textId="272E4388" w:rsidR="007232D6" w:rsidRPr="003E1DCC" w:rsidRDefault="007232D6" w:rsidP="00901F25">
      <w:pPr>
        <w:rPr>
          <w:rFonts w:ascii="Open Sans" w:hAnsi="Open Sans" w:cs="Open Sans"/>
          <w:sz w:val="44"/>
          <w:szCs w:val="24"/>
        </w:rPr>
      </w:pPr>
    </w:p>
    <w:p w14:paraId="5920FFF6" w14:textId="77777777" w:rsidR="00C65988" w:rsidRPr="003E1DCC" w:rsidRDefault="00C65988" w:rsidP="00901F25">
      <w:pPr>
        <w:rPr>
          <w:rFonts w:ascii="Open Sans" w:hAnsi="Open Sans" w:cs="Open Sans"/>
          <w:b/>
          <w:sz w:val="28"/>
          <w:szCs w:val="24"/>
          <w:u w:val="single"/>
        </w:rPr>
      </w:pPr>
    </w:p>
    <w:p w14:paraId="2F79516E" w14:textId="62085A5B" w:rsidR="0001084D" w:rsidRPr="003E1DCC" w:rsidRDefault="00C65988" w:rsidP="00901F25">
      <w:pPr>
        <w:rPr>
          <w:rFonts w:ascii="Open Sans" w:hAnsi="Open Sans" w:cs="Open Sans"/>
          <w:b/>
          <w:sz w:val="28"/>
          <w:szCs w:val="24"/>
        </w:rPr>
      </w:pPr>
      <w:r w:rsidRPr="003E1DCC">
        <w:rPr>
          <w:rFonts w:ascii="Open Sans" w:hAnsi="Open Sans" w:cs="Open Sans"/>
          <w:b/>
          <w:sz w:val="28"/>
          <w:szCs w:val="24"/>
          <w:u w:val="single"/>
        </w:rPr>
        <w:br w:type="column"/>
      </w:r>
      <w:r w:rsidR="007232D6" w:rsidRPr="003E1DCC">
        <w:rPr>
          <w:rFonts w:ascii="Open Sans" w:hAnsi="Open Sans" w:cs="Open Sans"/>
          <w:b/>
          <w:sz w:val="28"/>
          <w:szCs w:val="24"/>
          <w:u w:val="single"/>
        </w:rPr>
        <w:lastRenderedPageBreak/>
        <w:t>What is ABC</w:t>
      </w:r>
      <w:r w:rsidR="007232D6" w:rsidRPr="003E1DCC">
        <w:rPr>
          <w:rFonts w:ascii="Open Sans" w:hAnsi="Open Sans" w:cs="Open Sans"/>
          <w:b/>
          <w:sz w:val="28"/>
          <w:szCs w:val="24"/>
        </w:rPr>
        <w:t>?</w:t>
      </w:r>
    </w:p>
    <w:p w14:paraId="2C373CB6" w14:textId="143DB46D" w:rsidR="00914BAC" w:rsidRDefault="007232D6" w:rsidP="00901F25">
      <w:pPr>
        <w:rPr>
          <w:rFonts w:ascii="Open Sans" w:hAnsi="Open Sans" w:cs="Open Sans"/>
          <w:sz w:val="24"/>
          <w:szCs w:val="24"/>
        </w:rPr>
      </w:pPr>
      <w:r w:rsidRPr="003E1DCC">
        <w:rPr>
          <w:rFonts w:ascii="Open Sans" w:hAnsi="Open Sans" w:cs="Open Sans"/>
          <w:sz w:val="24"/>
          <w:szCs w:val="24"/>
        </w:rPr>
        <w:t xml:space="preserve">ABC is a 501(c)(6) </w:t>
      </w:r>
      <w:r w:rsidR="003E1DCC">
        <w:rPr>
          <w:rFonts w:ascii="Open Sans" w:hAnsi="Open Sans" w:cs="Open Sans"/>
          <w:sz w:val="24"/>
          <w:szCs w:val="24"/>
        </w:rPr>
        <w:t>not</w:t>
      </w:r>
      <w:r w:rsidR="00250277">
        <w:rPr>
          <w:rFonts w:ascii="Open Sans" w:hAnsi="Open Sans" w:cs="Open Sans"/>
          <w:sz w:val="24"/>
          <w:szCs w:val="24"/>
        </w:rPr>
        <w:t xml:space="preserve"> </w:t>
      </w:r>
      <w:r w:rsidR="003E1DCC">
        <w:rPr>
          <w:rFonts w:ascii="Open Sans" w:hAnsi="Open Sans" w:cs="Open Sans"/>
          <w:sz w:val="24"/>
          <w:szCs w:val="24"/>
        </w:rPr>
        <w:t>for</w:t>
      </w:r>
      <w:r w:rsidR="00250277">
        <w:rPr>
          <w:rFonts w:ascii="Open Sans" w:hAnsi="Open Sans" w:cs="Open Sans"/>
          <w:sz w:val="24"/>
          <w:szCs w:val="24"/>
        </w:rPr>
        <w:t xml:space="preserve"> </w:t>
      </w:r>
      <w:r w:rsidR="003E1DCC">
        <w:rPr>
          <w:rFonts w:ascii="Open Sans" w:hAnsi="Open Sans" w:cs="Open Sans"/>
          <w:sz w:val="24"/>
          <w:szCs w:val="24"/>
        </w:rPr>
        <w:t xml:space="preserve">profit </w:t>
      </w:r>
      <w:r w:rsidRPr="003E1DCC">
        <w:rPr>
          <w:rFonts w:ascii="Open Sans" w:hAnsi="Open Sans" w:cs="Open Sans"/>
          <w:sz w:val="24"/>
          <w:szCs w:val="24"/>
        </w:rPr>
        <w:t>trade association that is chartered as a chapter of the National ABC association.</w:t>
      </w:r>
      <w:r w:rsidR="003E1DCC">
        <w:rPr>
          <w:rFonts w:ascii="Open Sans" w:hAnsi="Open Sans" w:cs="Open Sans"/>
          <w:sz w:val="24"/>
          <w:szCs w:val="24"/>
        </w:rPr>
        <w:t xml:space="preserve">  </w:t>
      </w:r>
      <w:r w:rsidR="00914BAC">
        <w:rPr>
          <w:rFonts w:ascii="Open Sans" w:hAnsi="Open Sans" w:cs="Open Sans"/>
          <w:sz w:val="24"/>
          <w:szCs w:val="24"/>
        </w:rPr>
        <w:t xml:space="preserve">Central Florida Chapter ABC is one of 70 Chapters nationwide.  There are five Chapters in the State of Florida.  Florida is one of the States that does have a State organization, called ABC of Florida. </w:t>
      </w:r>
    </w:p>
    <w:p w14:paraId="2AEE4C60" w14:textId="02BC4392" w:rsidR="00914BAC" w:rsidRDefault="00914BAC" w:rsidP="00901F25">
      <w:pPr>
        <w:rPr>
          <w:rFonts w:ascii="Open Sans" w:hAnsi="Open Sans" w:cs="Open Sans"/>
          <w:sz w:val="24"/>
          <w:szCs w:val="24"/>
        </w:rPr>
      </w:pPr>
      <w:r>
        <w:rPr>
          <w:rFonts w:ascii="Open Sans" w:hAnsi="Open Sans" w:cs="Open Sans"/>
          <w:b/>
          <w:noProof/>
          <w:sz w:val="24"/>
          <w:szCs w:val="24"/>
        </w:rPr>
        <w:drawing>
          <wp:anchor distT="0" distB="0" distL="114300" distR="114300" simplePos="0" relativeHeight="251659264" behindDoc="0" locked="0" layoutInCell="1" allowOverlap="1" wp14:anchorId="771EDAB1" wp14:editId="33B54F24">
            <wp:simplePos x="0" y="0"/>
            <wp:positionH relativeFrom="column">
              <wp:posOffset>2905697</wp:posOffset>
            </wp:positionH>
            <wp:positionV relativeFrom="paragraph">
              <wp:posOffset>191857</wp:posOffset>
            </wp:positionV>
            <wp:extent cx="3644450" cy="7027101"/>
            <wp:effectExtent l="0" t="0" r="0" b="2540"/>
            <wp:wrapNone/>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C National Org Chart.jpg"/>
                    <pic:cNvPicPr/>
                  </pic:nvPicPr>
                  <pic:blipFill rotWithShape="1">
                    <a:blip r:embed="rId8" cstate="print">
                      <a:extLst>
                        <a:ext uri="{28A0092B-C50C-407E-A947-70E740481C1C}">
                          <a14:useLocalDpi xmlns:a14="http://schemas.microsoft.com/office/drawing/2010/main" val="0"/>
                        </a:ext>
                      </a:extLst>
                    </a:blip>
                    <a:srcRect l="37458" t="4051" b="2774"/>
                    <a:stretch/>
                  </pic:blipFill>
                  <pic:spPr bwMode="auto">
                    <a:xfrm>
                      <a:off x="0" y="0"/>
                      <a:ext cx="3652652" cy="70429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CA119" w14:textId="29DC47D3" w:rsidR="00914BAC" w:rsidRDefault="00914BAC" w:rsidP="00901F25">
      <w:pPr>
        <w:rPr>
          <w:rFonts w:ascii="Open Sans" w:hAnsi="Open Sans" w:cs="Open Sans"/>
          <w:sz w:val="24"/>
          <w:szCs w:val="24"/>
        </w:rPr>
      </w:pPr>
      <w:r>
        <w:rPr>
          <w:rFonts w:ascii="Open Sans" w:hAnsi="Open Sans" w:cs="Open Sans"/>
          <w:sz w:val="24"/>
          <w:szCs w:val="24"/>
        </w:rPr>
        <w:t>National ABC:</w:t>
      </w:r>
    </w:p>
    <w:p w14:paraId="5572BE6E" w14:textId="77777777" w:rsidR="00914BAC" w:rsidRDefault="009E0D2D" w:rsidP="00901F25">
      <w:pPr>
        <w:rPr>
          <w:rFonts w:ascii="Open Sans" w:hAnsi="Open Sans" w:cs="Open Sans"/>
          <w:sz w:val="24"/>
          <w:szCs w:val="24"/>
        </w:rPr>
      </w:pPr>
      <w:hyperlink r:id="rId9" w:history="1">
        <w:r w:rsidR="00914BAC" w:rsidRPr="00D07950">
          <w:rPr>
            <w:rStyle w:val="Hyperlink"/>
            <w:rFonts w:ascii="Open Sans" w:hAnsi="Open Sans" w:cs="Open Sans"/>
            <w:sz w:val="24"/>
            <w:szCs w:val="24"/>
          </w:rPr>
          <w:t>www.abc.org</w:t>
        </w:r>
      </w:hyperlink>
    </w:p>
    <w:p w14:paraId="7182AF9A" w14:textId="16C3D125" w:rsidR="00914BAC" w:rsidRDefault="00914BAC" w:rsidP="00901F25">
      <w:pPr>
        <w:rPr>
          <w:rFonts w:ascii="Open Sans" w:hAnsi="Open Sans" w:cs="Open Sans"/>
          <w:sz w:val="24"/>
          <w:szCs w:val="24"/>
        </w:rPr>
      </w:pPr>
    </w:p>
    <w:p w14:paraId="713B42B1" w14:textId="4117851C" w:rsidR="00914BAC" w:rsidRDefault="00914BAC" w:rsidP="00901F25">
      <w:pPr>
        <w:rPr>
          <w:rFonts w:ascii="Open Sans" w:hAnsi="Open Sans" w:cs="Open Sans"/>
          <w:sz w:val="24"/>
          <w:szCs w:val="24"/>
        </w:rPr>
      </w:pPr>
      <w:r>
        <w:rPr>
          <w:rFonts w:ascii="Open Sans" w:hAnsi="Open Sans" w:cs="Open Sans"/>
          <w:sz w:val="24"/>
          <w:szCs w:val="24"/>
        </w:rPr>
        <w:t>Chapter locator:</w:t>
      </w:r>
    </w:p>
    <w:p w14:paraId="368F93C8" w14:textId="3D97A281" w:rsidR="00DE1546" w:rsidRDefault="009E0D2D" w:rsidP="00901F25">
      <w:pPr>
        <w:rPr>
          <w:rFonts w:ascii="Open Sans" w:hAnsi="Open Sans" w:cs="Open Sans"/>
          <w:sz w:val="24"/>
          <w:szCs w:val="24"/>
        </w:rPr>
      </w:pPr>
      <w:hyperlink r:id="rId10" w:history="1">
        <w:r w:rsidR="00DE1546" w:rsidRPr="00D07950">
          <w:rPr>
            <w:rStyle w:val="Hyperlink"/>
            <w:rFonts w:ascii="Open Sans" w:hAnsi="Open Sans" w:cs="Open Sans"/>
            <w:sz w:val="24"/>
            <w:szCs w:val="24"/>
          </w:rPr>
          <w:t>https://www.abc.org/chapter-locator</w:t>
        </w:r>
      </w:hyperlink>
    </w:p>
    <w:p w14:paraId="7D41F691" w14:textId="2A3E7C73" w:rsidR="00914BAC" w:rsidRDefault="00914BAC" w:rsidP="00901F25">
      <w:pPr>
        <w:rPr>
          <w:rFonts w:ascii="Open Sans" w:hAnsi="Open Sans" w:cs="Open Sans"/>
          <w:sz w:val="24"/>
          <w:szCs w:val="24"/>
        </w:rPr>
      </w:pPr>
    </w:p>
    <w:p w14:paraId="3A390465" w14:textId="386A6E82" w:rsidR="00914BAC" w:rsidRDefault="00914BAC" w:rsidP="00901F25">
      <w:pPr>
        <w:rPr>
          <w:rFonts w:ascii="Open Sans" w:hAnsi="Open Sans" w:cs="Open Sans"/>
          <w:sz w:val="24"/>
          <w:szCs w:val="24"/>
        </w:rPr>
      </w:pPr>
    </w:p>
    <w:p w14:paraId="661E4691" w14:textId="09F2374E" w:rsidR="00914BAC" w:rsidRDefault="00914BAC" w:rsidP="00901F25">
      <w:pPr>
        <w:rPr>
          <w:rFonts w:ascii="Open Sans" w:hAnsi="Open Sans" w:cs="Open Sans"/>
          <w:sz w:val="24"/>
          <w:szCs w:val="24"/>
        </w:rPr>
      </w:pPr>
      <w:r>
        <w:rPr>
          <w:rFonts w:ascii="Open Sans" w:hAnsi="Open Sans" w:cs="Open Sans"/>
          <w:sz w:val="24"/>
          <w:szCs w:val="24"/>
        </w:rPr>
        <w:t>ABC of Florida:</w:t>
      </w:r>
    </w:p>
    <w:p w14:paraId="3F5682A5" w14:textId="46CB8D9C" w:rsidR="00914BAC" w:rsidRDefault="009E0D2D" w:rsidP="00901F25">
      <w:pPr>
        <w:rPr>
          <w:rFonts w:ascii="Open Sans" w:hAnsi="Open Sans" w:cs="Open Sans"/>
          <w:sz w:val="24"/>
          <w:szCs w:val="24"/>
        </w:rPr>
      </w:pPr>
      <w:hyperlink r:id="rId11" w:history="1">
        <w:r w:rsidR="00914BAC" w:rsidRPr="00D07950">
          <w:rPr>
            <w:rStyle w:val="Hyperlink"/>
            <w:rFonts w:ascii="Open Sans" w:hAnsi="Open Sans" w:cs="Open Sans"/>
            <w:sz w:val="24"/>
            <w:szCs w:val="24"/>
          </w:rPr>
          <w:t>http://www.abcflorida.com</w:t>
        </w:r>
      </w:hyperlink>
    </w:p>
    <w:p w14:paraId="0A047D7B" w14:textId="694E890F" w:rsidR="00914BAC" w:rsidRDefault="00914BAC" w:rsidP="00901F25">
      <w:pPr>
        <w:rPr>
          <w:rFonts w:ascii="Open Sans" w:hAnsi="Open Sans" w:cs="Open Sans"/>
          <w:sz w:val="24"/>
          <w:szCs w:val="24"/>
        </w:rPr>
      </w:pPr>
    </w:p>
    <w:p w14:paraId="04ECF931" w14:textId="52EA4D0C" w:rsidR="00914BAC" w:rsidRDefault="00914BAC" w:rsidP="00901F25">
      <w:pPr>
        <w:rPr>
          <w:rFonts w:ascii="Open Sans" w:hAnsi="Open Sans" w:cs="Open Sans"/>
          <w:sz w:val="24"/>
          <w:szCs w:val="24"/>
        </w:rPr>
      </w:pPr>
      <w:r>
        <w:rPr>
          <w:rFonts w:ascii="Open Sans" w:hAnsi="Open Sans" w:cs="Open Sans"/>
          <w:sz w:val="24"/>
          <w:szCs w:val="24"/>
        </w:rPr>
        <w:t>Central Florida Chapter ABC</w:t>
      </w:r>
    </w:p>
    <w:p w14:paraId="019AA07A" w14:textId="20726A60" w:rsidR="00914BAC" w:rsidRDefault="00914BAC" w:rsidP="00901F25">
      <w:pPr>
        <w:rPr>
          <w:rFonts w:ascii="Open Sans" w:hAnsi="Open Sans" w:cs="Open Sans"/>
          <w:sz w:val="24"/>
          <w:szCs w:val="24"/>
        </w:rPr>
      </w:pPr>
      <w:r>
        <w:rPr>
          <w:rFonts w:ascii="Open Sans" w:hAnsi="Open Sans" w:cs="Open Sans"/>
          <w:sz w:val="24"/>
          <w:szCs w:val="24"/>
        </w:rPr>
        <w:t>serves the five counties:</w:t>
      </w:r>
    </w:p>
    <w:p w14:paraId="135C61FC" w14:textId="09493206" w:rsidR="00914BAC" w:rsidRPr="00914BAC" w:rsidRDefault="00914BAC" w:rsidP="00914BAC">
      <w:pPr>
        <w:pStyle w:val="ListParagraph"/>
        <w:numPr>
          <w:ilvl w:val="0"/>
          <w:numId w:val="32"/>
        </w:numPr>
        <w:rPr>
          <w:rFonts w:ascii="Open Sans" w:hAnsi="Open Sans" w:cs="Open Sans"/>
          <w:sz w:val="24"/>
          <w:szCs w:val="24"/>
        </w:rPr>
      </w:pPr>
      <w:r w:rsidRPr="00914BAC">
        <w:rPr>
          <w:rFonts w:ascii="Open Sans" w:hAnsi="Open Sans" w:cs="Open Sans"/>
          <w:sz w:val="24"/>
          <w:szCs w:val="24"/>
        </w:rPr>
        <w:t>Lake</w:t>
      </w:r>
    </w:p>
    <w:p w14:paraId="7CA98DF4" w14:textId="77777777" w:rsidR="00914BAC" w:rsidRPr="00914BAC" w:rsidRDefault="00914BAC" w:rsidP="00914BAC">
      <w:pPr>
        <w:pStyle w:val="ListParagraph"/>
        <w:numPr>
          <w:ilvl w:val="0"/>
          <w:numId w:val="32"/>
        </w:numPr>
        <w:rPr>
          <w:rFonts w:ascii="Open Sans" w:hAnsi="Open Sans" w:cs="Open Sans"/>
          <w:sz w:val="24"/>
          <w:szCs w:val="24"/>
        </w:rPr>
      </w:pPr>
      <w:r w:rsidRPr="00914BAC">
        <w:rPr>
          <w:rFonts w:ascii="Open Sans" w:hAnsi="Open Sans" w:cs="Open Sans"/>
          <w:sz w:val="24"/>
          <w:szCs w:val="24"/>
        </w:rPr>
        <w:t>Orange</w:t>
      </w:r>
    </w:p>
    <w:p w14:paraId="60679AF9" w14:textId="30F9DD3F" w:rsidR="00914BAC" w:rsidRPr="00914BAC" w:rsidRDefault="00914BAC" w:rsidP="00914BAC">
      <w:pPr>
        <w:pStyle w:val="ListParagraph"/>
        <w:numPr>
          <w:ilvl w:val="0"/>
          <w:numId w:val="32"/>
        </w:numPr>
        <w:rPr>
          <w:rFonts w:ascii="Open Sans" w:hAnsi="Open Sans" w:cs="Open Sans"/>
          <w:sz w:val="24"/>
          <w:szCs w:val="24"/>
        </w:rPr>
      </w:pPr>
      <w:r w:rsidRPr="00914BAC">
        <w:rPr>
          <w:rFonts w:ascii="Open Sans" w:hAnsi="Open Sans" w:cs="Open Sans"/>
          <w:sz w:val="24"/>
          <w:szCs w:val="24"/>
        </w:rPr>
        <w:t>Osceola</w:t>
      </w:r>
    </w:p>
    <w:p w14:paraId="0E1FB8B6" w14:textId="53007E1F" w:rsidR="00914BAC" w:rsidRPr="00914BAC" w:rsidRDefault="00914BAC" w:rsidP="00914BAC">
      <w:pPr>
        <w:pStyle w:val="ListParagraph"/>
        <w:numPr>
          <w:ilvl w:val="0"/>
          <w:numId w:val="32"/>
        </w:numPr>
        <w:rPr>
          <w:rFonts w:ascii="Open Sans" w:hAnsi="Open Sans" w:cs="Open Sans"/>
          <w:sz w:val="24"/>
          <w:szCs w:val="24"/>
        </w:rPr>
      </w:pPr>
      <w:r w:rsidRPr="00914BAC">
        <w:rPr>
          <w:rFonts w:ascii="Open Sans" w:hAnsi="Open Sans" w:cs="Open Sans"/>
          <w:sz w:val="24"/>
          <w:szCs w:val="24"/>
        </w:rPr>
        <w:t>Seminole</w:t>
      </w:r>
    </w:p>
    <w:p w14:paraId="54F35463" w14:textId="441EF17E" w:rsidR="00914BAC" w:rsidRPr="00914BAC" w:rsidRDefault="00914BAC" w:rsidP="00914BAC">
      <w:pPr>
        <w:pStyle w:val="ListParagraph"/>
        <w:numPr>
          <w:ilvl w:val="0"/>
          <w:numId w:val="32"/>
        </w:numPr>
        <w:rPr>
          <w:rFonts w:ascii="Open Sans" w:hAnsi="Open Sans" w:cs="Open Sans"/>
          <w:sz w:val="24"/>
          <w:szCs w:val="24"/>
        </w:rPr>
      </w:pPr>
      <w:r w:rsidRPr="00914BAC">
        <w:rPr>
          <w:rFonts w:ascii="Open Sans" w:hAnsi="Open Sans" w:cs="Open Sans"/>
          <w:sz w:val="24"/>
          <w:szCs w:val="24"/>
        </w:rPr>
        <w:t>Volusia</w:t>
      </w:r>
    </w:p>
    <w:p w14:paraId="32D62CAA" w14:textId="4679FA3B" w:rsidR="00914BAC" w:rsidRDefault="00914BAC" w:rsidP="00901F25">
      <w:pPr>
        <w:rPr>
          <w:rFonts w:ascii="Open Sans" w:hAnsi="Open Sans" w:cs="Open Sans"/>
          <w:sz w:val="24"/>
          <w:szCs w:val="24"/>
        </w:rPr>
      </w:pPr>
    </w:p>
    <w:p w14:paraId="4ACA45B4" w14:textId="4F767DFE" w:rsidR="00FB7B47" w:rsidRPr="003E1DCC" w:rsidRDefault="00DE1546" w:rsidP="00901F25">
      <w:pPr>
        <w:rPr>
          <w:rFonts w:ascii="Open Sans" w:hAnsi="Open Sans" w:cs="Open Sans"/>
          <w:sz w:val="24"/>
          <w:szCs w:val="24"/>
        </w:rPr>
      </w:pPr>
      <w:r>
        <w:rPr>
          <w:rFonts w:ascii="Open Sans" w:hAnsi="Open Sans" w:cs="Open Sans"/>
          <w:sz w:val="24"/>
          <w:szCs w:val="24"/>
        </w:rPr>
        <w:br w:type="column"/>
      </w:r>
      <w:r w:rsidR="00194A06" w:rsidRPr="003E1DCC">
        <w:rPr>
          <w:rFonts w:ascii="Open Sans" w:hAnsi="Open Sans" w:cs="Open Sans"/>
          <w:sz w:val="24"/>
          <w:szCs w:val="24"/>
        </w:rPr>
        <w:lastRenderedPageBreak/>
        <w:t>Membership is by company</w:t>
      </w:r>
      <w:r w:rsidR="00FB7B47" w:rsidRPr="003E1DCC">
        <w:rPr>
          <w:rFonts w:ascii="Open Sans" w:hAnsi="Open Sans" w:cs="Open Sans"/>
          <w:sz w:val="24"/>
          <w:szCs w:val="24"/>
        </w:rPr>
        <w:t>, not individual, therefore the value proposition is focused more on benefiting companies, but still offers services to benefit individuals.  With a company membership, all employees are eligible for member benefits.</w:t>
      </w:r>
    </w:p>
    <w:p w14:paraId="09C6D292" w14:textId="77777777" w:rsidR="00FB7B47" w:rsidRPr="003E1DCC" w:rsidRDefault="00FB7B47" w:rsidP="00901F25">
      <w:pPr>
        <w:rPr>
          <w:rFonts w:ascii="Open Sans" w:hAnsi="Open Sans" w:cs="Open Sans"/>
          <w:sz w:val="24"/>
          <w:szCs w:val="24"/>
        </w:rPr>
      </w:pPr>
    </w:p>
    <w:p w14:paraId="4BDD36D2" w14:textId="25D34858" w:rsidR="007232D6" w:rsidRDefault="007232D6" w:rsidP="00901F25">
      <w:pPr>
        <w:rPr>
          <w:rFonts w:ascii="Open Sans" w:hAnsi="Open Sans" w:cs="Open Sans"/>
          <w:sz w:val="24"/>
          <w:szCs w:val="24"/>
        </w:rPr>
      </w:pPr>
      <w:r w:rsidRPr="003E1DCC">
        <w:rPr>
          <w:rFonts w:ascii="Open Sans" w:hAnsi="Open Sans" w:cs="Open Sans"/>
          <w:sz w:val="24"/>
          <w:szCs w:val="24"/>
        </w:rPr>
        <w:t xml:space="preserve">The </w:t>
      </w:r>
      <w:r w:rsidR="008C1DDE" w:rsidRPr="003E1DCC">
        <w:rPr>
          <w:rFonts w:ascii="Open Sans" w:hAnsi="Open Sans" w:cs="Open Sans"/>
          <w:sz w:val="24"/>
          <w:szCs w:val="24"/>
        </w:rPr>
        <w:t>core</w:t>
      </w:r>
      <w:r w:rsidRPr="003E1DCC">
        <w:rPr>
          <w:rFonts w:ascii="Open Sans" w:hAnsi="Open Sans" w:cs="Open Sans"/>
          <w:sz w:val="24"/>
          <w:szCs w:val="24"/>
        </w:rPr>
        <w:t xml:space="preserve"> purpose </w:t>
      </w:r>
      <w:r w:rsidR="008C1DDE" w:rsidRPr="003E1DCC">
        <w:rPr>
          <w:rFonts w:ascii="Open Sans" w:hAnsi="Open Sans" w:cs="Open Sans"/>
          <w:sz w:val="24"/>
          <w:szCs w:val="24"/>
        </w:rPr>
        <w:t>of ABC is to advance and defend the</w:t>
      </w:r>
      <w:r w:rsidRPr="003E1DCC">
        <w:rPr>
          <w:rFonts w:ascii="Open Sans" w:hAnsi="Open Sans" w:cs="Open Sans"/>
          <w:sz w:val="24"/>
          <w:szCs w:val="24"/>
        </w:rPr>
        <w:t xml:space="preserve"> principles of </w:t>
      </w:r>
      <w:r w:rsidRPr="003E1DCC">
        <w:rPr>
          <w:rFonts w:ascii="Open Sans" w:hAnsi="Open Sans" w:cs="Open Sans"/>
          <w:sz w:val="24"/>
          <w:szCs w:val="24"/>
          <w:u w:val="single"/>
        </w:rPr>
        <w:t>Merit Shop</w:t>
      </w:r>
      <w:r w:rsidRPr="003E1DCC">
        <w:rPr>
          <w:rFonts w:ascii="Open Sans" w:hAnsi="Open Sans" w:cs="Open Sans"/>
          <w:sz w:val="24"/>
          <w:szCs w:val="24"/>
        </w:rPr>
        <w:t xml:space="preserve"> in the construction industry</w:t>
      </w:r>
      <w:r w:rsidR="008C1DDE" w:rsidRPr="003E1DCC">
        <w:rPr>
          <w:rFonts w:ascii="Open Sans" w:hAnsi="Open Sans" w:cs="Open Sans"/>
          <w:sz w:val="24"/>
          <w:szCs w:val="24"/>
        </w:rPr>
        <w:t xml:space="preserve"> and to provide members and their employees with an opportunity to succeed. </w:t>
      </w:r>
    </w:p>
    <w:p w14:paraId="62BB12EF" w14:textId="77777777" w:rsidR="0077792A" w:rsidRPr="003E1DCC" w:rsidRDefault="0077792A" w:rsidP="00901F25">
      <w:pPr>
        <w:rPr>
          <w:rFonts w:ascii="Open Sans" w:hAnsi="Open Sans" w:cs="Open Sans"/>
          <w:sz w:val="24"/>
          <w:szCs w:val="24"/>
        </w:rPr>
      </w:pPr>
    </w:p>
    <w:p w14:paraId="79FA7AE0" w14:textId="114D1230" w:rsidR="007232D6" w:rsidRDefault="00B84262" w:rsidP="00B32DA3">
      <w:pPr>
        <w:jc w:val="center"/>
        <w:rPr>
          <w:rFonts w:ascii="Open Sans" w:hAnsi="Open Sans" w:cs="Open Sans"/>
          <w:b/>
          <w:sz w:val="24"/>
          <w:szCs w:val="24"/>
        </w:rPr>
      </w:pPr>
      <w:r w:rsidRPr="003E1DCC">
        <w:rPr>
          <w:rFonts w:ascii="Open Sans" w:hAnsi="Open Sans" w:cs="Open Sans"/>
          <w:b/>
          <w:sz w:val="24"/>
          <w:szCs w:val="24"/>
        </w:rPr>
        <w:t xml:space="preserve">ABC Merit Shop </w:t>
      </w:r>
      <w:r w:rsidR="00D36E60" w:rsidRPr="003E1DCC">
        <w:rPr>
          <w:rFonts w:ascii="Open Sans" w:hAnsi="Open Sans" w:cs="Open Sans"/>
          <w:b/>
          <w:sz w:val="24"/>
          <w:szCs w:val="24"/>
        </w:rPr>
        <w:t>Philosophy</w:t>
      </w:r>
    </w:p>
    <w:p w14:paraId="54BF7AE7" w14:textId="7F21569C" w:rsidR="00B32DA3" w:rsidRDefault="00B32DA3" w:rsidP="00B32DA3">
      <w:pPr>
        <w:jc w:val="center"/>
        <w:rPr>
          <w:rFonts w:ascii="Open Sans" w:hAnsi="Open Sans" w:cs="Open Sans"/>
          <w:b/>
          <w:sz w:val="24"/>
          <w:szCs w:val="24"/>
        </w:rPr>
      </w:pPr>
    </w:p>
    <w:p w14:paraId="4F87D961"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t>Associated Builders and Contractors, Inc. is the voice of the merit shop in the construction industry. We accept the responsibility for making that voice heard. We believe the merit shop movement is a movement for the betterment of the individual... the construction industry... and the nation.</w:t>
      </w:r>
    </w:p>
    <w:p w14:paraId="29AB4976" w14:textId="77777777" w:rsidR="00B32DA3" w:rsidRPr="00853E8D" w:rsidRDefault="00B32DA3" w:rsidP="00B32DA3">
      <w:pPr>
        <w:rPr>
          <w:rFonts w:ascii="Open Sans" w:eastAsia="Times New Roman" w:hAnsi="Open Sans" w:cs="Open Sans"/>
        </w:rPr>
      </w:pPr>
    </w:p>
    <w:p w14:paraId="2B2E0AEF"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t xml:space="preserve"> We believe in the syste</w:t>
      </w:r>
      <w:r w:rsidRPr="00B32DA3">
        <w:rPr>
          <w:rFonts w:ascii="Open Sans" w:eastAsia="Times New Roman" w:hAnsi="Open Sans" w:cs="Open Sans"/>
        </w:rPr>
        <w:t>m of</w:t>
      </w:r>
      <w:r w:rsidRPr="00B32DA3">
        <w:rPr>
          <w:rFonts w:ascii="Open Sans" w:eastAsia="Times New Roman" w:hAnsi="Open Sans" w:cs="Open Sans"/>
          <w:b/>
          <w:bCs/>
        </w:rPr>
        <w:t xml:space="preserve"> </w:t>
      </w:r>
      <w:r w:rsidRPr="00B32DA3">
        <w:rPr>
          <w:rFonts w:ascii="Open Sans" w:eastAsia="Times New Roman" w:hAnsi="Open Sans" w:cs="Open Sans"/>
          <w:b/>
          <w:bCs/>
          <w:color w:val="C00000"/>
        </w:rPr>
        <w:t>free enterprise and open competition</w:t>
      </w:r>
      <w:r w:rsidRPr="00853E8D">
        <w:rPr>
          <w:rFonts w:ascii="Open Sans" w:eastAsia="Times New Roman" w:hAnsi="Open Sans" w:cs="Open Sans"/>
        </w:rPr>
        <w:t xml:space="preserve">. </w:t>
      </w:r>
    </w:p>
    <w:p w14:paraId="20664F37" w14:textId="77777777" w:rsidR="00B32DA3" w:rsidRPr="00853E8D" w:rsidRDefault="00B32DA3" w:rsidP="00B32DA3">
      <w:pPr>
        <w:rPr>
          <w:rFonts w:ascii="Open Sans" w:eastAsia="Times New Roman" w:hAnsi="Open Sans" w:cs="Open Sans"/>
        </w:rPr>
      </w:pPr>
    </w:p>
    <w:p w14:paraId="0FF9A309"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t xml:space="preserve"> We believe employees and employers should have the right to determine wages and working conditions through either individual or collective bargaining, as they choose, within the boundaries of the law. </w:t>
      </w:r>
    </w:p>
    <w:p w14:paraId="76F050A1" w14:textId="77777777" w:rsidR="00B32DA3" w:rsidRPr="00853E8D" w:rsidRDefault="00B32DA3" w:rsidP="00B32DA3">
      <w:pPr>
        <w:rPr>
          <w:rFonts w:ascii="Open Sans" w:eastAsia="Times New Roman" w:hAnsi="Open Sans" w:cs="Open Sans"/>
        </w:rPr>
      </w:pPr>
    </w:p>
    <w:p w14:paraId="7C5231D0"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t xml:space="preserve"> We believe the employer must have concern for the general welfare of the employee and that there must be a fair compensation for work performed. At the same time, we believe that the employee has an obligation for satisfactory performance of assigned work. </w:t>
      </w:r>
    </w:p>
    <w:p w14:paraId="784DE62E" w14:textId="77777777" w:rsidR="00B32DA3" w:rsidRPr="00853E8D" w:rsidRDefault="00B32DA3" w:rsidP="00B32DA3">
      <w:pPr>
        <w:rPr>
          <w:rFonts w:ascii="Open Sans" w:eastAsia="Times New Roman" w:hAnsi="Open Sans" w:cs="Open Sans"/>
        </w:rPr>
      </w:pPr>
    </w:p>
    <w:p w14:paraId="5F846905"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t xml:space="preserve"> We support sound legislation in the areas of workers compensation, safety and unemployment compensation. </w:t>
      </w:r>
    </w:p>
    <w:p w14:paraId="75BDDDD3" w14:textId="77777777" w:rsidR="00B32DA3" w:rsidRPr="00853E8D" w:rsidRDefault="00B32DA3" w:rsidP="00B32DA3">
      <w:pPr>
        <w:rPr>
          <w:rFonts w:ascii="Open Sans" w:eastAsia="Times New Roman" w:hAnsi="Open Sans" w:cs="Open Sans"/>
        </w:rPr>
      </w:pPr>
    </w:p>
    <w:p w14:paraId="0FF3CEE8"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t xml:space="preserve"> We believe legislation that embraces fair play for employer and employee is essential to the preservation of our free enterprise system. </w:t>
      </w:r>
    </w:p>
    <w:p w14:paraId="17555973" w14:textId="77777777" w:rsidR="00B32DA3" w:rsidRPr="00853E8D" w:rsidRDefault="00B32DA3" w:rsidP="00B32DA3">
      <w:pPr>
        <w:rPr>
          <w:rFonts w:ascii="Open Sans" w:eastAsia="Times New Roman" w:hAnsi="Open Sans" w:cs="Open Sans"/>
        </w:rPr>
      </w:pPr>
    </w:p>
    <w:p w14:paraId="405548F9"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t xml:space="preserve"> We believe the law should protect the right of employees to work regardless of race, color, creed, age, sex, national origin or membership or non-membership in a labor organization. We believe work opportunities should be made available to all legal residents and we support programs toward this end. </w:t>
      </w:r>
    </w:p>
    <w:p w14:paraId="22DD5B24" w14:textId="77777777" w:rsidR="00B32DA3" w:rsidRPr="00853E8D" w:rsidRDefault="00B32DA3" w:rsidP="00B32DA3">
      <w:pPr>
        <w:rPr>
          <w:rFonts w:ascii="Open Sans" w:eastAsia="Times New Roman" w:hAnsi="Open Sans" w:cs="Open Sans"/>
        </w:rPr>
      </w:pPr>
    </w:p>
    <w:p w14:paraId="20FE3006"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t xml:space="preserve"> We oppose violence, coercion, intimidation and the denial of the rights of employees and employers. </w:t>
      </w:r>
    </w:p>
    <w:p w14:paraId="528515A5" w14:textId="77777777" w:rsidR="00B32DA3" w:rsidRPr="00853E8D" w:rsidRDefault="00B32DA3" w:rsidP="00B32DA3">
      <w:pPr>
        <w:rPr>
          <w:rFonts w:ascii="Open Sans" w:eastAsia="Times New Roman" w:hAnsi="Open Sans" w:cs="Open Sans"/>
        </w:rPr>
      </w:pPr>
    </w:p>
    <w:p w14:paraId="569C2F03"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t xml:space="preserve"> We believe it is incumbent upon all branches of government to be responsible stewards of taxpayer dollars and we believe that government should award contracts only to the lowest responsible bidder. We oppose unjust pressure to violate these principles. </w:t>
      </w:r>
    </w:p>
    <w:p w14:paraId="40C45849" w14:textId="77777777" w:rsidR="00B32DA3" w:rsidRPr="00853E8D" w:rsidRDefault="00B32DA3" w:rsidP="00B32DA3">
      <w:pPr>
        <w:rPr>
          <w:rFonts w:ascii="Open Sans" w:eastAsia="Times New Roman" w:hAnsi="Open Sans" w:cs="Open Sans"/>
        </w:rPr>
      </w:pPr>
    </w:p>
    <w:p w14:paraId="477BCC53"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lastRenderedPageBreak/>
        <w:t xml:space="preserve"> We believe monopolies or any kind of price or wage fixing, in either the public or private sector, are detrimental to our system of free enterprise. </w:t>
      </w:r>
    </w:p>
    <w:p w14:paraId="735A63E4" w14:textId="77777777" w:rsidR="00B32DA3" w:rsidRPr="00853E8D" w:rsidRDefault="00B32DA3" w:rsidP="00B32DA3">
      <w:pPr>
        <w:rPr>
          <w:rFonts w:ascii="Open Sans" w:eastAsia="Times New Roman" w:hAnsi="Open Sans" w:cs="Open Sans"/>
        </w:rPr>
      </w:pPr>
    </w:p>
    <w:p w14:paraId="6DB71690"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t xml:space="preserve"> We believe the destiny of all Americans can be best served by cooperation, reconciliation and following the tenants of free enterprise and a democratic government. We believe business leaders can best preserve these tenets by becoming active in politics and civic affairs.</w:t>
      </w:r>
    </w:p>
    <w:p w14:paraId="23E99284" w14:textId="77777777" w:rsidR="00B32DA3" w:rsidRDefault="00B32DA3" w:rsidP="00B32DA3">
      <w:pPr>
        <w:rPr>
          <w:rFonts w:ascii="Open Sans" w:eastAsia="Times New Roman" w:hAnsi="Open Sans" w:cs="Open Sans"/>
        </w:rPr>
      </w:pPr>
    </w:p>
    <w:p w14:paraId="52A6A3B3" w14:textId="77777777" w:rsidR="00B32DA3" w:rsidRPr="00B32DA3" w:rsidRDefault="00B32DA3" w:rsidP="00B32DA3">
      <w:pPr>
        <w:rPr>
          <w:rFonts w:ascii="Open Sans" w:eastAsia="Times New Roman" w:hAnsi="Open Sans" w:cs="Open Sans"/>
          <w:b/>
          <w:bCs/>
          <w:sz w:val="24"/>
          <w:szCs w:val="24"/>
        </w:rPr>
      </w:pPr>
      <w:r w:rsidRPr="00B32DA3">
        <w:rPr>
          <w:rFonts w:ascii="Open Sans" w:eastAsia="Times New Roman" w:hAnsi="Open Sans" w:cs="Open Sans"/>
          <w:b/>
          <w:bCs/>
          <w:sz w:val="24"/>
          <w:szCs w:val="24"/>
        </w:rPr>
        <w:t>Core Values</w:t>
      </w:r>
    </w:p>
    <w:p w14:paraId="5DE2EA62"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t>ABC values economic freedom within a free-market economy, with open and fair competition and diverse participants constantly striving to achieve the highest levels of personal and company performance.</w:t>
      </w:r>
    </w:p>
    <w:p w14:paraId="6546A211" w14:textId="77777777" w:rsidR="00B32DA3" w:rsidRPr="00853E8D" w:rsidRDefault="00B32DA3" w:rsidP="00B32DA3">
      <w:pPr>
        <w:rPr>
          <w:rFonts w:ascii="Open Sans" w:eastAsia="Times New Roman" w:hAnsi="Open Sans" w:cs="Open Sans"/>
        </w:rPr>
      </w:pPr>
    </w:p>
    <w:p w14:paraId="61C458AA"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t xml:space="preserve"> ABC values the highest levels of personal and corporate standards of behavior characterized by responsibility, accountability and integrity, with demonstrated personal and industry professionalism by all participants.</w:t>
      </w:r>
    </w:p>
    <w:p w14:paraId="448A6094" w14:textId="77777777" w:rsidR="00B32DA3" w:rsidRPr="00853E8D" w:rsidRDefault="00B32DA3" w:rsidP="00B32DA3">
      <w:pPr>
        <w:rPr>
          <w:rFonts w:ascii="Open Sans" w:eastAsia="Times New Roman" w:hAnsi="Open Sans" w:cs="Open Sans"/>
        </w:rPr>
      </w:pPr>
    </w:p>
    <w:p w14:paraId="0BA7DA0C" w14:textId="77777777" w:rsidR="00B32DA3" w:rsidRPr="00B32DA3" w:rsidRDefault="00B32DA3" w:rsidP="00B32DA3">
      <w:pPr>
        <w:rPr>
          <w:rFonts w:ascii="Open Sans" w:eastAsia="Times New Roman" w:hAnsi="Open Sans" w:cs="Open Sans"/>
          <w:b/>
          <w:bCs/>
          <w:sz w:val="24"/>
          <w:szCs w:val="24"/>
        </w:rPr>
      </w:pPr>
      <w:r w:rsidRPr="00B32DA3">
        <w:rPr>
          <w:rFonts w:ascii="Open Sans" w:eastAsia="Times New Roman" w:hAnsi="Open Sans" w:cs="Open Sans"/>
          <w:b/>
          <w:bCs/>
          <w:sz w:val="24"/>
          <w:szCs w:val="24"/>
        </w:rPr>
        <w:t>Vision</w:t>
      </w:r>
    </w:p>
    <w:p w14:paraId="4164AE63"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t>The Vision of ABC is an environment in which people and companies succeed based on free-enterprise principles within the free-market system.</w:t>
      </w:r>
    </w:p>
    <w:p w14:paraId="4E82F65D" w14:textId="77777777" w:rsidR="00B32DA3" w:rsidRDefault="00B32DA3" w:rsidP="00B32DA3">
      <w:pPr>
        <w:rPr>
          <w:rFonts w:ascii="Open Sans" w:eastAsia="Times New Roman" w:hAnsi="Open Sans" w:cs="Open Sans"/>
        </w:rPr>
      </w:pPr>
    </w:p>
    <w:p w14:paraId="113224EE" w14:textId="77777777" w:rsidR="00B32DA3" w:rsidRPr="00B32DA3" w:rsidRDefault="00B32DA3" w:rsidP="00B32DA3">
      <w:pPr>
        <w:rPr>
          <w:rFonts w:ascii="Open Sans" w:eastAsia="Times New Roman" w:hAnsi="Open Sans" w:cs="Open Sans"/>
          <w:b/>
          <w:bCs/>
          <w:sz w:val="24"/>
          <w:szCs w:val="24"/>
        </w:rPr>
      </w:pPr>
      <w:r w:rsidRPr="00B32DA3">
        <w:rPr>
          <w:rFonts w:ascii="Open Sans" w:eastAsia="Times New Roman" w:hAnsi="Open Sans" w:cs="Open Sans"/>
          <w:b/>
          <w:bCs/>
          <w:sz w:val="24"/>
          <w:szCs w:val="24"/>
        </w:rPr>
        <w:t>Mission</w:t>
      </w:r>
    </w:p>
    <w:p w14:paraId="4BBF7B74" w14:textId="77777777" w:rsidR="00B32DA3" w:rsidRPr="00853E8D" w:rsidRDefault="00B32DA3" w:rsidP="00B32DA3">
      <w:pPr>
        <w:rPr>
          <w:rFonts w:ascii="Open Sans" w:eastAsia="Times New Roman" w:hAnsi="Open Sans" w:cs="Open Sans"/>
        </w:rPr>
      </w:pPr>
      <w:r w:rsidRPr="00853E8D">
        <w:rPr>
          <w:rFonts w:ascii="Open Sans" w:eastAsia="Times New Roman" w:hAnsi="Open Sans" w:cs="Open Sans"/>
        </w:rPr>
        <w:t>ABC will continually strive to be the leading voice promoting free enterprise within the construction industry. ABC will promote and defend the merit shop philosophy. This philosophy encourages open competition and a free-enterprise approach to construction based solely on merit, regardless of labor affiliation.</w:t>
      </w:r>
    </w:p>
    <w:p w14:paraId="0BEFE570" w14:textId="77777777" w:rsidR="00B32DA3" w:rsidRPr="00853E8D" w:rsidRDefault="00B32DA3" w:rsidP="00B32DA3">
      <w:pPr>
        <w:rPr>
          <w:rFonts w:ascii="Open Sans" w:eastAsia="Times New Roman" w:hAnsi="Open Sans" w:cs="Open Sans"/>
        </w:rPr>
      </w:pPr>
    </w:p>
    <w:p w14:paraId="0D41BA6E" w14:textId="77777777" w:rsidR="00B32DA3" w:rsidRPr="00B32DA3" w:rsidRDefault="00B32DA3" w:rsidP="00B32DA3">
      <w:pPr>
        <w:rPr>
          <w:rFonts w:ascii="Open Sans" w:eastAsia="Times New Roman" w:hAnsi="Open Sans" w:cs="Open Sans"/>
          <w:b/>
          <w:bCs/>
          <w:sz w:val="24"/>
          <w:szCs w:val="24"/>
        </w:rPr>
      </w:pPr>
      <w:r w:rsidRPr="00B32DA3">
        <w:rPr>
          <w:rFonts w:ascii="Open Sans" w:eastAsia="Times New Roman" w:hAnsi="Open Sans" w:cs="Open Sans"/>
          <w:b/>
          <w:bCs/>
          <w:sz w:val="24"/>
          <w:szCs w:val="24"/>
        </w:rPr>
        <w:t>Core Purpose</w:t>
      </w:r>
    </w:p>
    <w:p w14:paraId="2D99BF0A" w14:textId="77777777" w:rsidR="00B32DA3" w:rsidRPr="00853E8D" w:rsidRDefault="00B32DA3" w:rsidP="00B32DA3">
      <w:pPr>
        <w:rPr>
          <w:rFonts w:ascii="Open Sans" w:hAnsi="Open Sans" w:cs="Open Sans"/>
        </w:rPr>
      </w:pPr>
      <w:r w:rsidRPr="00853E8D">
        <w:rPr>
          <w:rFonts w:ascii="Open Sans" w:eastAsia="Times New Roman" w:hAnsi="Open Sans" w:cs="Open Sans"/>
        </w:rPr>
        <w:t>The Core Purpose of ABC is to advance and defend the principles of the merit shop in the construction industry and to provide members and their employees with an opportunity to succeed.</w:t>
      </w:r>
    </w:p>
    <w:p w14:paraId="3D049CC7" w14:textId="62D1FC8D" w:rsidR="00B32DA3" w:rsidRDefault="009E0D2D" w:rsidP="00B32DA3">
      <w:pPr>
        <w:jc w:val="center"/>
        <w:rPr>
          <w:rFonts w:ascii="Open Sans" w:hAnsi="Open Sans" w:cs="Open Sans"/>
          <w:b/>
          <w:sz w:val="24"/>
          <w:szCs w:val="24"/>
        </w:rPr>
      </w:pPr>
      <w:hyperlink r:id="rId12" w:history="1">
        <w:r w:rsidR="00B32DA3" w:rsidRPr="00D07950">
          <w:rPr>
            <w:rStyle w:val="Hyperlink"/>
            <w:rFonts w:ascii="Open Sans" w:hAnsi="Open Sans" w:cs="Open Sans"/>
            <w:b/>
            <w:sz w:val="24"/>
            <w:szCs w:val="24"/>
          </w:rPr>
          <w:t>https://www.abc.org/ABC/About-ABC/ABC-Philosophy</w:t>
        </w:r>
      </w:hyperlink>
    </w:p>
    <w:p w14:paraId="6CE63771" w14:textId="77777777" w:rsidR="00B32DA3" w:rsidRDefault="00B32DA3" w:rsidP="00B32DA3">
      <w:pPr>
        <w:jc w:val="center"/>
        <w:rPr>
          <w:rFonts w:ascii="Open Sans" w:hAnsi="Open Sans" w:cs="Open Sans"/>
          <w:b/>
          <w:sz w:val="24"/>
          <w:szCs w:val="24"/>
        </w:rPr>
      </w:pPr>
    </w:p>
    <w:p w14:paraId="012FF5AF" w14:textId="77777777" w:rsidR="00B32DA3" w:rsidRDefault="00B32DA3" w:rsidP="00B32DA3">
      <w:pPr>
        <w:jc w:val="center"/>
        <w:rPr>
          <w:rFonts w:ascii="Open Sans" w:hAnsi="Open Sans" w:cs="Open Sans"/>
          <w:b/>
          <w:sz w:val="24"/>
          <w:szCs w:val="24"/>
        </w:rPr>
      </w:pPr>
    </w:p>
    <w:p w14:paraId="010BCBAC" w14:textId="626756FB" w:rsidR="007232D6" w:rsidRPr="003E1DCC" w:rsidRDefault="00B32DA3" w:rsidP="00B32DA3">
      <w:pPr>
        <w:rPr>
          <w:rFonts w:ascii="Open Sans" w:hAnsi="Open Sans" w:cs="Open Sans"/>
          <w:b/>
          <w:sz w:val="28"/>
          <w:szCs w:val="24"/>
          <w:u w:val="single"/>
        </w:rPr>
      </w:pPr>
      <w:r>
        <w:rPr>
          <w:rFonts w:ascii="Open Sans" w:hAnsi="Open Sans" w:cs="Open Sans"/>
          <w:b/>
          <w:sz w:val="24"/>
          <w:szCs w:val="24"/>
        </w:rPr>
        <w:br w:type="column"/>
      </w:r>
      <w:r w:rsidR="0095710B" w:rsidRPr="003E1DCC">
        <w:rPr>
          <w:rFonts w:ascii="Open Sans" w:hAnsi="Open Sans" w:cs="Open Sans"/>
          <w:b/>
          <w:sz w:val="28"/>
          <w:szCs w:val="24"/>
          <w:u w:val="single"/>
        </w:rPr>
        <w:lastRenderedPageBreak/>
        <w:t>What is a Board?</w:t>
      </w:r>
    </w:p>
    <w:p w14:paraId="0F147BFC" w14:textId="0565B50D" w:rsidR="0095710B" w:rsidRPr="003E1DCC" w:rsidRDefault="0095710B" w:rsidP="00901F25">
      <w:pPr>
        <w:rPr>
          <w:rFonts w:ascii="Open Sans" w:hAnsi="Open Sans" w:cs="Open Sans"/>
          <w:sz w:val="24"/>
          <w:szCs w:val="24"/>
        </w:rPr>
      </w:pPr>
      <w:r w:rsidRPr="003E1DCC">
        <w:rPr>
          <w:rFonts w:ascii="Open Sans" w:hAnsi="Open Sans" w:cs="Open Sans"/>
          <w:sz w:val="24"/>
          <w:szCs w:val="24"/>
        </w:rPr>
        <w:t>ABC is a non-profit corporation where ownership is through the members</w:t>
      </w:r>
      <w:r w:rsidR="00C93A57" w:rsidRPr="003E1DCC">
        <w:rPr>
          <w:rFonts w:ascii="Open Sans" w:hAnsi="Open Sans" w:cs="Open Sans"/>
          <w:sz w:val="24"/>
          <w:szCs w:val="24"/>
        </w:rPr>
        <w:t xml:space="preserve"> – not the staff, not the Board, nor any individual</w:t>
      </w:r>
      <w:r w:rsidRPr="003E1DCC">
        <w:rPr>
          <w:rFonts w:ascii="Open Sans" w:hAnsi="Open Sans" w:cs="Open Sans"/>
          <w:sz w:val="24"/>
          <w:szCs w:val="24"/>
        </w:rPr>
        <w:t>.  The Board of Directors are elected by the members to govern the association according to the bylaws.</w:t>
      </w:r>
    </w:p>
    <w:p w14:paraId="5BEF122D" w14:textId="7D99245B" w:rsidR="00D906F5" w:rsidRPr="003E1DCC" w:rsidRDefault="00D906F5" w:rsidP="00901F25">
      <w:pPr>
        <w:rPr>
          <w:rFonts w:ascii="Open Sans" w:hAnsi="Open Sans" w:cs="Open Sans"/>
          <w:sz w:val="24"/>
          <w:szCs w:val="24"/>
        </w:rPr>
      </w:pPr>
    </w:p>
    <w:p w14:paraId="2F74D5AB" w14:textId="0B515C75" w:rsidR="0095710B" w:rsidRPr="003E1DCC" w:rsidRDefault="005C7EDA" w:rsidP="00901F25">
      <w:pPr>
        <w:rPr>
          <w:rFonts w:ascii="Open Sans" w:hAnsi="Open Sans" w:cs="Open Sans"/>
          <w:b/>
          <w:sz w:val="28"/>
          <w:szCs w:val="24"/>
        </w:rPr>
      </w:pPr>
      <w:r w:rsidRPr="003E1DCC">
        <w:rPr>
          <w:rFonts w:ascii="Open Sans" w:hAnsi="Open Sans" w:cs="Open Sans"/>
          <w:b/>
          <w:sz w:val="28"/>
          <w:szCs w:val="24"/>
          <w:u w:val="single"/>
        </w:rPr>
        <w:t>What does a Board do</w:t>
      </w:r>
      <w:r w:rsidRPr="003E1DCC">
        <w:rPr>
          <w:rFonts w:ascii="Open Sans" w:hAnsi="Open Sans" w:cs="Open Sans"/>
          <w:b/>
          <w:sz w:val="28"/>
          <w:szCs w:val="24"/>
        </w:rPr>
        <w:t>?</w:t>
      </w:r>
    </w:p>
    <w:p w14:paraId="199B8AE3" w14:textId="77777777" w:rsidR="005C7EDA" w:rsidRPr="003E1DCC" w:rsidRDefault="005C7EDA" w:rsidP="001300AD">
      <w:pPr>
        <w:numPr>
          <w:ilvl w:val="1"/>
          <w:numId w:val="2"/>
        </w:numPr>
        <w:tabs>
          <w:tab w:val="clear" w:pos="1440"/>
        </w:tabs>
        <w:ind w:left="540" w:hanging="180"/>
        <w:rPr>
          <w:rFonts w:ascii="Open Sans" w:hAnsi="Open Sans" w:cs="Open Sans"/>
          <w:sz w:val="24"/>
          <w:szCs w:val="24"/>
        </w:rPr>
      </w:pPr>
      <w:r w:rsidRPr="003E1DCC">
        <w:rPr>
          <w:rFonts w:ascii="Open Sans" w:hAnsi="Open Sans" w:cs="Open Sans"/>
          <w:sz w:val="24"/>
          <w:szCs w:val="24"/>
        </w:rPr>
        <w:t>Sets policy</w:t>
      </w:r>
    </w:p>
    <w:p w14:paraId="7F2BE8D9" w14:textId="77777777" w:rsidR="005C7EDA" w:rsidRPr="003E1DCC" w:rsidRDefault="005C7EDA" w:rsidP="001300AD">
      <w:pPr>
        <w:numPr>
          <w:ilvl w:val="1"/>
          <w:numId w:val="2"/>
        </w:numPr>
        <w:tabs>
          <w:tab w:val="clear" w:pos="1440"/>
        </w:tabs>
        <w:ind w:left="540" w:hanging="180"/>
        <w:rPr>
          <w:rFonts w:ascii="Open Sans" w:hAnsi="Open Sans" w:cs="Open Sans"/>
          <w:sz w:val="24"/>
          <w:szCs w:val="24"/>
        </w:rPr>
      </w:pPr>
      <w:r w:rsidRPr="003E1DCC">
        <w:rPr>
          <w:rFonts w:ascii="Open Sans" w:hAnsi="Open Sans" w:cs="Open Sans"/>
          <w:sz w:val="24"/>
          <w:szCs w:val="24"/>
        </w:rPr>
        <w:t>Sets direction/strategic plan</w:t>
      </w:r>
    </w:p>
    <w:p w14:paraId="5290CA7C" w14:textId="2A6D47C0" w:rsidR="005C7EDA" w:rsidRPr="003E1DCC" w:rsidRDefault="005C7EDA" w:rsidP="001300AD">
      <w:pPr>
        <w:numPr>
          <w:ilvl w:val="1"/>
          <w:numId w:val="2"/>
        </w:numPr>
        <w:tabs>
          <w:tab w:val="clear" w:pos="1440"/>
        </w:tabs>
        <w:ind w:left="540" w:hanging="180"/>
        <w:rPr>
          <w:rFonts w:ascii="Open Sans" w:hAnsi="Open Sans" w:cs="Open Sans"/>
          <w:sz w:val="24"/>
          <w:szCs w:val="24"/>
        </w:rPr>
      </w:pPr>
      <w:r w:rsidRPr="003E1DCC">
        <w:rPr>
          <w:rFonts w:ascii="Open Sans" w:hAnsi="Open Sans" w:cs="Open Sans"/>
          <w:sz w:val="24"/>
          <w:szCs w:val="24"/>
        </w:rPr>
        <w:t xml:space="preserve">Hires President &amp; </w:t>
      </w:r>
      <w:r w:rsidR="00557D32" w:rsidRPr="003E1DCC">
        <w:rPr>
          <w:rFonts w:ascii="Open Sans" w:hAnsi="Open Sans" w:cs="Open Sans"/>
          <w:sz w:val="24"/>
          <w:szCs w:val="24"/>
        </w:rPr>
        <w:t>CEO</w:t>
      </w:r>
    </w:p>
    <w:p w14:paraId="3D665D41" w14:textId="0B7C7498" w:rsidR="00E17D7B" w:rsidRPr="003E1DCC" w:rsidRDefault="00E17D7B" w:rsidP="001300AD">
      <w:pPr>
        <w:numPr>
          <w:ilvl w:val="1"/>
          <w:numId w:val="2"/>
        </w:numPr>
        <w:tabs>
          <w:tab w:val="clear" w:pos="1440"/>
        </w:tabs>
        <w:ind w:left="540" w:hanging="180"/>
        <w:rPr>
          <w:rFonts w:ascii="Open Sans" w:hAnsi="Open Sans" w:cs="Open Sans"/>
          <w:sz w:val="24"/>
          <w:szCs w:val="24"/>
        </w:rPr>
      </w:pPr>
      <w:r w:rsidRPr="003E1DCC">
        <w:rPr>
          <w:rFonts w:ascii="Open Sans" w:hAnsi="Open Sans" w:cs="Open Sans"/>
          <w:sz w:val="24"/>
          <w:szCs w:val="24"/>
        </w:rPr>
        <w:t>Establishes a balanced budget</w:t>
      </w:r>
    </w:p>
    <w:p w14:paraId="1244FD88" w14:textId="008C471C" w:rsidR="005C7EDA" w:rsidRPr="003E1DCC" w:rsidRDefault="005C7EDA" w:rsidP="001300AD">
      <w:pPr>
        <w:numPr>
          <w:ilvl w:val="1"/>
          <w:numId w:val="2"/>
        </w:numPr>
        <w:tabs>
          <w:tab w:val="clear" w:pos="1440"/>
        </w:tabs>
        <w:ind w:left="540" w:hanging="180"/>
        <w:rPr>
          <w:rFonts w:ascii="Open Sans" w:hAnsi="Open Sans" w:cs="Open Sans"/>
          <w:sz w:val="24"/>
          <w:szCs w:val="24"/>
        </w:rPr>
      </w:pPr>
      <w:r w:rsidRPr="003E1DCC">
        <w:rPr>
          <w:rFonts w:ascii="Open Sans" w:hAnsi="Open Sans" w:cs="Open Sans"/>
          <w:sz w:val="24"/>
          <w:szCs w:val="24"/>
        </w:rPr>
        <w:t>Has fiduciary responsibility</w:t>
      </w:r>
    </w:p>
    <w:p w14:paraId="48A48EA7" w14:textId="6E1BCF6F" w:rsidR="005C7EDA" w:rsidRPr="003E1DCC" w:rsidRDefault="005C7EDA" w:rsidP="00C5494A">
      <w:pPr>
        <w:ind w:left="720"/>
        <w:rPr>
          <w:rFonts w:ascii="Open Sans" w:hAnsi="Open Sans" w:cs="Open Sans"/>
          <w:sz w:val="24"/>
          <w:szCs w:val="24"/>
        </w:rPr>
      </w:pPr>
    </w:p>
    <w:p w14:paraId="071EA162" w14:textId="1DCE34AC" w:rsidR="00C5494A" w:rsidRPr="003E1DCC" w:rsidRDefault="00DF43E9" w:rsidP="00DF43E9">
      <w:pPr>
        <w:rPr>
          <w:rFonts w:ascii="Open Sans" w:hAnsi="Open Sans" w:cs="Open Sans"/>
          <w:sz w:val="24"/>
          <w:szCs w:val="24"/>
        </w:rPr>
      </w:pPr>
      <w:r w:rsidRPr="003E1DCC">
        <w:rPr>
          <w:rFonts w:ascii="Open Sans" w:hAnsi="Open Sans" w:cs="Open Sans"/>
          <w:sz w:val="24"/>
          <w:szCs w:val="24"/>
        </w:rPr>
        <w:t xml:space="preserve">Therefore, in simple terms a Board of Directors governs </w:t>
      </w:r>
      <w:r w:rsidR="00C5494A" w:rsidRPr="003E1DCC">
        <w:rPr>
          <w:rFonts w:ascii="Open Sans" w:hAnsi="Open Sans" w:cs="Open Sans"/>
          <w:sz w:val="24"/>
          <w:szCs w:val="24"/>
        </w:rPr>
        <w:t>but does not manage day-to-day operations</w:t>
      </w:r>
      <w:r w:rsidRPr="003E1DCC">
        <w:rPr>
          <w:rFonts w:ascii="Open Sans" w:hAnsi="Open Sans" w:cs="Open Sans"/>
          <w:sz w:val="24"/>
          <w:szCs w:val="24"/>
        </w:rPr>
        <w:t>.</w:t>
      </w:r>
    </w:p>
    <w:p w14:paraId="0AC7775D" w14:textId="213AEC33" w:rsidR="00DF43E9" w:rsidRPr="003E1DCC" w:rsidRDefault="00DF43E9" w:rsidP="00DF43E9">
      <w:pPr>
        <w:ind w:left="720"/>
        <w:rPr>
          <w:rFonts w:ascii="Open Sans" w:hAnsi="Open Sans" w:cs="Open Sans"/>
          <w:sz w:val="24"/>
          <w:szCs w:val="24"/>
        </w:rPr>
      </w:pPr>
    </w:p>
    <w:p w14:paraId="72203671" w14:textId="48FEEE71" w:rsidR="005C7EDA" w:rsidRPr="003E1DCC" w:rsidRDefault="005C7EDA" w:rsidP="00901F25">
      <w:pPr>
        <w:rPr>
          <w:rFonts w:ascii="Open Sans" w:hAnsi="Open Sans" w:cs="Open Sans"/>
          <w:b/>
          <w:sz w:val="28"/>
          <w:szCs w:val="24"/>
        </w:rPr>
      </w:pPr>
      <w:r w:rsidRPr="003E1DCC">
        <w:rPr>
          <w:rFonts w:ascii="Open Sans" w:hAnsi="Open Sans" w:cs="Open Sans"/>
          <w:b/>
          <w:sz w:val="28"/>
          <w:szCs w:val="24"/>
          <w:u w:val="single"/>
        </w:rPr>
        <w:t>How i</w:t>
      </w:r>
      <w:r w:rsidR="00064A1C" w:rsidRPr="003E1DCC">
        <w:rPr>
          <w:rFonts w:ascii="Open Sans" w:hAnsi="Open Sans" w:cs="Open Sans"/>
          <w:b/>
          <w:sz w:val="28"/>
          <w:szCs w:val="24"/>
          <w:u w:val="single"/>
        </w:rPr>
        <w:t>s</w:t>
      </w:r>
      <w:r w:rsidRPr="003E1DCC">
        <w:rPr>
          <w:rFonts w:ascii="Open Sans" w:hAnsi="Open Sans" w:cs="Open Sans"/>
          <w:b/>
          <w:sz w:val="28"/>
          <w:szCs w:val="24"/>
          <w:u w:val="single"/>
        </w:rPr>
        <w:t xml:space="preserve"> the CFC ABC Board Structured</w:t>
      </w:r>
      <w:r w:rsidRPr="003E1DCC">
        <w:rPr>
          <w:rFonts w:ascii="Open Sans" w:hAnsi="Open Sans" w:cs="Open Sans"/>
          <w:b/>
          <w:sz w:val="28"/>
          <w:szCs w:val="24"/>
        </w:rPr>
        <w:t>?</w:t>
      </w:r>
    </w:p>
    <w:p w14:paraId="3D616180" w14:textId="5BE636F4" w:rsidR="00496CE0" w:rsidRDefault="00496CE0" w:rsidP="00496CE0">
      <w:pPr>
        <w:rPr>
          <w:rFonts w:ascii="Open Sans" w:hAnsi="Open Sans" w:cs="Open Sans"/>
          <w:b/>
          <w:bCs/>
          <w:sz w:val="24"/>
          <w:szCs w:val="24"/>
        </w:rPr>
      </w:pPr>
      <w:r>
        <w:rPr>
          <w:rFonts w:ascii="Open Sans" w:hAnsi="Open Sans" w:cs="Open Sans"/>
          <w:b/>
          <w:bCs/>
          <w:sz w:val="24"/>
          <w:szCs w:val="24"/>
        </w:rPr>
        <w:t>Officers</w:t>
      </w:r>
    </w:p>
    <w:p w14:paraId="3925EBBB" w14:textId="73F29C41" w:rsidR="00496CE0" w:rsidRPr="003E1DCC" w:rsidRDefault="00496CE0" w:rsidP="00496CE0">
      <w:pPr>
        <w:rPr>
          <w:rFonts w:ascii="Open Sans" w:hAnsi="Open Sans" w:cs="Open Sans"/>
          <w:sz w:val="24"/>
          <w:szCs w:val="24"/>
        </w:rPr>
      </w:pPr>
      <w:r w:rsidRPr="003E1DCC">
        <w:rPr>
          <w:rFonts w:ascii="Open Sans" w:hAnsi="Open Sans" w:cs="Open Sans"/>
          <w:b/>
          <w:bCs/>
          <w:sz w:val="24"/>
          <w:szCs w:val="24"/>
        </w:rPr>
        <w:t>Directors</w:t>
      </w:r>
    </w:p>
    <w:p w14:paraId="7ED13E05" w14:textId="77777777" w:rsidR="00496CE0" w:rsidRPr="003E1DCC" w:rsidRDefault="00496CE0" w:rsidP="00496CE0">
      <w:pPr>
        <w:pStyle w:val="ListParagraph"/>
        <w:numPr>
          <w:ilvl w:val="0"/>
          <w:numId w:val="5"/>
        </w:numPr>
        <w:rPr>
          <w:rFonts w:ascii="Open Sans" w:hAnsi="Open Sans" w:cs="Open Sans"/>
          <w:sz w:val="24"/>
          <w:szCs w:val="24"/>
        </w:rPr>
      </w:pPr>
      <w:r w:rsidRPr="003E1DCC">
        <w:rPr>
          <w:rFonts w:ascii="Open Sans" w:hAnsi="Open Sans" w:cs="Open Sans"/>
          <w:sz w:val="24"/>
          <w:szCs w:val="24"/>
        </w:rPr>
        <w:t>At Large members (12)</w:t>
      </w:r>
    </w:p>
    <w:p w14:paraId="3C4544E5" w14:textId="77777777" w:rsidR="00496CE0" w:rsidRDefault="00496CE0" w:rsidP="00496CE0">
      <w:pPr>
        <w:pStyle w:val="ListParagraph"/>
        <w:numPr>
          <w:ilvl w:val="0"/>
          <w:numId w:val="5"/>
        </w:numPr>
        <w:rPr>
          <w:rFonts w:ascii="Open Sans" w:hAnsi="Open Sans" w:cs="Open Sans"/>
          <w:sz w:val="24"/>
          <w:szCs w:val="24"/>
        </w:rPr>
      </w:pPr>
      <w:r w:rsidRPr="003E1DCC">
        <w:rPr>
          <w:rFonts w:ascii="Open Sans" w:hAnsi="Open Sans" w:cs="Open Sans"/>
          <w:sz w:val="24"/>
          <w:szCs w:val="24"/>
        </w:rPr>
        <w:t>Associate/Supplier members (4)</w:t>
      </w:r>
    </w:p>
    <w:p w14:paraId="4870E16E" w14:textId="77777777" w:rsidR="00496CE0" w:rsidRPr="003E1DCC" w:rsidRDefault="00496CE0" w:rsidP="00496CE0">
      <w:pPr>
        <w:pStyle w:val="ListParagraph"/>
        <w:numPr>
          <w:ilvl w:val="0"/>
          <w:numId w:val="5"/>
        </w:numPr>
        <w:rPr>
          <w:rFonts w:ascii="Open Sans" w:hAnsi="Open Sans" w:cs="Open Sans"/>
          <w:sz w:val="24"/>
          <w:szCs w:val="24"/>
        </w:rPr>
      </w:pPr>
      <w:r>
        <w:rPr>
          <w:rFonts w:ascii="Open Sans" w:hAnsi="Open Sans" w:cs="Open Sans"/>
          <w:sz w:val="24"/>
          <w:szCs w:val="24"/>
        </w:rPr>
        <w:t>Owners (2)</w:t>
      </w:r>
    </w:p>
    <w:p w14:paraId="2D850371" w14:textId="77777777" w:rsidR="00496CE0" w:rsidRPr="003E1DCC" w:rsidRDefault="00496CE0" w:rsidP="00496CE0">
      <w:pPr>
        <w:pStyle w:val="ListParagraph"/>
        <w:numPr>
          <w:ilvl w:val="0"/>
          <w:numId w:val="5"/>
        </w:numPr>
        <w:rPr>
          <w:rFonts w:ascii="Open Sans" w:hAnsi="Open Sans" w:cs="Open Sans"/>
          <w:sz w:val="24"/>
          <w:szCs w:val="24"/>
        </w:rPr>
      </w:pPr>
      <w:r w:rsidRPr="003E1DCC">
        <w:rPr>
          <w:rFonts w:ascii="Open Sans" w:hAnsi="Open Sans" w:cs="Open Sans"/>
          <w:sz w:val="24"/>
          <w:szCs w:val="24"/>
        </w:rPr>
        <w:t>Outlying county members</w:t>
      </w:r>
    </w:p>
    <w:p w14:paraId="0BC1DD40" w14:textId="77777777" w:rsidR="00496CE0" w:rsidRPr="003E1DCC" w:rsidRDefault="00496CE0" w:rsidP="00496CE0">
      <w:pPr>
        <w:rPr>
          <w:rFonts w:ascii="Open Sans" w:hAnsi="Open Sans" w:cs="Open Sans"/>
          <w:sz w:val="24"/>
          <w:szCs w:val="24"/>
        </w:rPr>
      </w:pPr>
      <w:r w:rsidRPr="003E1DCC">
        <w:rPr>
          <w:rFonts w:ascii="Open Sans" w:hAnsi="Open Sans" w:cs="Open Sans"/>
          <w:b/>
          <w:bCs/>
          <w:sz w:val="24"/>
          <w:szCs w:val="24"/>
        </w:rPr>
        <w:t>Advisors to the Board</w:t>
      </w:r>
      <w:r w:rsidRPr="003E1DCC">
        <w:rPr>
          <w:rFonts w:ascii="Open Sans" w:hAnsi="Open Sans" w:cs="Open Sans"/>
          <w:sz w:val="24"/>
          <w:szCs w:val="24"/>
        </w:rPr>
        <w:t xml:space="preserve"> </w:t>
      </w:r>
    </w:p>
    <w:p w14:paraId="2751880A" w14:textId="77777777" w:rsidR="00496CE0" w:rsidRPr="003E1DCC" w:rsidRDefault="00496CE0" w:rsidP="00496CE0">
      <w:pPr>
        <w:rPr>
          <w:rFonts w:ascii="Open Sans" w:hAnsi="Open Sans" w:cs="Open Sans"/>
          <w:sz w:val="24"/>
          <w:szCs w:val="24"/>
        </w:rPr>
      </w:pPr>
      <w:r w:rsidRPr="003E1DCC">
        <w:rPr>
          <w:rFonts w:ascii="Open Sans" w:hAnsi="Open Sans" w:cs="Open Sans"/>
          <w:sz w:val="24"/>
          <w:szCs w:val="24"/>
        </w:rPr>
        <w:t xml:space="preserve">Specialists who bring </w:t>
      </w:r>
      <w:proofErr w:type="gramStart"/>
      <w:r w:rsidRPr="003E1DCC">
        <w:rPr>
          <w:rFonts w:ascii="Open Sans" w:hAnsi="Open Sans" w:cs="Open Sans"/>
          <w:sz w:val="24"/>
          <w:szCs w:val="24"/>
        </w:rPr>
        <w:t>particular talents</w:t>
      </w:r>
      <w:proofErr w:type="gramEnd"/>
      <w:r w:rsidRPr="003E1DCC">
        <w:rPr>
          <w:rFonts w:ascii="Open Sans" w:hAnsi="Open Sans" w:cs="Open Sans"/>
          <w:sz w:val="24"/>
          <w:szCs w:val="24"/>
        </w:rPr>
        <w:t xml:space="preserve"> to the organization </w:t>
      </w:r>
    </w:p>
    <w:p w14:paraId="7DDCAC6A" w14:textId="77777777" w:rsidR="00496CE0" w:rsidRPr="003E1DCC" w:rsidRDefault="00496CE0" w:rsidP="00496CE0">
      <w:pPr>
        <w:pStyle w:val="ListParagraph"/>
        <w:numPr>
          <w:ilvl w:val="0"/>
          <w:numId w:val="6"/>
        </w:numPr>
        <w:rPr>
          <w:rFonts w:ascii="Open Sans" w:hAnsi="Open Sans" w:cs="Open Sans"/>
          <w:sz w:val="24"/>
          <w:szCs w:val="24"/>
        </w:rPr>
      </w:pPr>
      <w:r w:rsidRPr="003E1DCC">
        <w:rPr>
          <w:rFonts w:ascii="Open Sans" w:hAnsi="Open Sans" w:cs="Open Sans"/>
          <w:sz w:val="24"/>
          <w:szCs w:val="24"/>
        </w:rPr>
        <w:t>Treasurer – monitors &amp; reports on finances (elected)</w:t>
      </w:r>
    </w:p>
    <w:p w14:paraId="15CF54F9" w14:textId="77777777" w:rsidR="00496CE0" w:rsidRPr="003E1DCC" w:rsidRDefault="00496CE0" w:rsidP="00496CE0">
      <w:pPr>
        <w:pStyle w:val="ListParagraph"/>
        <w:numPr>
          <w:ilvl w:val="0"/>
          <w:numId w:val="6"/>
        </w:numPr>
        <w:rPr>
          <w:rFonts w:ascii="Open Sans" w:hAnsi="Open Sans" w:cs="Open Sans"/>
          <w:sz w:val="24"/>
          <w:szCs w:val="24"/>
        </w:rPr>
      </w:pPr>
      <w:r w:rsidRPr="003E1DCC">
        <w:rPr>
          <w:rFonts w:ascii="Open Sans" w:hAnsi="Open Sans" w:cs="Open Sans"/>
          <w:sz w:val="24"/>
          <w:szCs w:val="24"/>
        </w:rPr>
        <w:t>General Counsel (appointed, does not vote)</w:t>
      </w:r>
    </w:p>
    <w:p w14:paraId="310C1F9F" w14:textId="77777777" w:rsidR="00496CE0" w:rsidRPr="003E1DCC" w:rsidRDefault="00496CE0" w:rsidP="00901F25">
      <w:pPr>
        <w:rPr>
          <w:rFonts w:ascii="Open Sans" w:hAnsi="Open Sans" w:cs="Open Sans"/>
          <w:b/>
          <w:sz w:val="24"/>
          <w:szCs w:val="24"/>
        </w:rPr>
      </w:pPr>
    </w:p>
    <w:p w14:paraId="0C45920B" w14:textId="0FAD5BD4" w:rsidR="005C7EDA" w:rsidRPr="003E1DCC" w:rsidRDefault="00631159" w:rsidP="00901F25">
      <w:pPr>
        <w:rPr>
          <w:rFonts w:ascii="Open Sans" w:hAnsi="Open Sans" w:cs="Open Sans"/>
          <w:sz w:val="24"/>
          <w:szCs w:val="24"/>
        </w:rPr>
      </w:pPr>
      <w:r w:rsidRPr="003E1DCC">
        <w:rPr>
          <w:rFonts w:ascii="Open Sans" w:hAnsi="Open Sans" w:cs="Open Sans"/>
          <w:b/>
          <w:sz w:val="24"/>
          <w:szCs w:val="24"/>
        </w:rPr>
        <w:t>Officers/</w:t>
      </w:r>
      <w:r w:rsidR="00121456" w:rsidRPr="003E1DCC">
        <w:rPr>
          <w:rFonts w:ascii="Open Sans" w:hAnsi="Open Sans" w:cs="Open Sans"/>
          <w:b/>
          <w:sz w:val="24"/>
          <w:szCs w:val="24"/>
        </w:rPr>
        <w:t xml:space="preserve">The Executive Committee </w:t>
      </w:r>
      <w:r w:rsidR="00121456" w:rsidRPr="003E1DCC">
        <w:rPr>
          <w:rFonts w:ascii="Open Sans" w:hAnsi="Open Sans" w:cs="Open Sans"/>
          <w:sz w:val="24"/>
          <w:szCs w:val="24"/>
        </w:rPr>
        <w:t xml:space="preserve">consists of </w:t>
      </w:r>
    </w:p>
    <w:p w14:paraId="30E04B9F" w14:textId="77777777" w:rsidR="00B4703A" w:rsidRPr="003E1DCC" w:rsidRDefault="005C7EDA" w:rsidP="001300AD">
      <w:pPr>
        <w:numPr>
          <w:ilvl w:val="1"/>
          <w:numId w:val="4"/>
        </w:numPr>
        <w:ind w:left="540" w:hanging="180"/>
        <w:rPr>
          <w:rFonts w:ascii="Open Sans" w:hAnsi="Open Sans" w:cs="Open Sans"/>
          <w:sz w:val="24"/>
          <w:szCs w:val="24"/>
        </w:rPr>
      </w:pPr>
      <w:r w:rsidRPr="003E1DCC">
        <w:rPr>
          <w:rFonts w:ascii="Open Sans" w:hAnsi="Open Sans" w:cs="Open Sans"/>
          <w:bCs/>
          <w:sz w:val="24"/>
          <w:szCs w:val="24"/>
        </w:rPr>
        <w:t>Chair</w:t>
      </w:r>
      <w:r w:rsidRPr="003E1DCC">
        <w:rPr>
          <w:rFonts w:ascii="Open Sans" w:hAnsi="Open Sans" w:cs="Open Sans"/>
          <w:sz w:val="24"/>
          <w:szCs w:val="24"/>
        </w:rPr>
        <w:t xml:space="preserve"> –</w:t>
      </w:r>
      <w:r w:rsidR="007C7BFA" w:rsidRPr="003E1DCC">
        <w:rPr>
          <w:rFonts w:ascii="Open Sans" w:hAnsi="Open Sans" w:cs="Open Sans"/>
          <w:sz w:val="24"/>
          <w:szCs w:val="24"/>
        </w:rPr>
        <w:t xml:space="preserve"> </w:t>
      </w:r>
    </w:p>
    <w:p w14:paraId="1E0DF9E8" w14:textId="583A7319" w:rsidR="00631159" w:rsidRPr="003E1DCC" w:rsidRDefault="00631159" w:rsidP="001300AD">
      <w:pPr>
        <w:numPr>
          <w:ilvl w:val="2"/>
          <w:numId w:val="26"/>
        </w:numPr>
        <w:tabs>
          <w:tab w:val="left" w:pos="990"/>
        </w:tabs>
        <w:ind w:left="1170"/>
        <w:rPr>
          <w:rFonts w:ascii="Open Sans" w:hAnsi="Open Sans" w:cs="Open Sans"/>
          <w:sz w:val="24"/>
          <w:szCs w:val="24"/>
        </w:rPr>
      </w:pPr>
      <w:r w:rsidRPr="003E1DCC">
        <w:rPr>
          <w:rFonts w:ascii="Open Sans" w:hAnsi="Open Sans" w:cs="Open Sans"/>
          <w:sz w:val="24"/>
          <w:szCs w:val="24"/>
        </w:rPr>
        <w:t>Sets the board meeting agenda</w:t>
      </w:r>
    </w:p>
    <w:p w14:paraId="370E7E59" w14:textId="6EADD695" w:rsidR="00B4703A" w:rsidRPr="003E1DCC" w:rsidRDefault="007C7BFA" w:rsidP="001300AD">
      <w:pPr>
        <w:numPr>
          <w:ilvl w:val="2"/>
          <w:numId w:val="26"/>
        </w:numPr>
        <w:tabs>
          <w:tab w:val="left" w:pos="990"/>
        </w:tabs>
        <w:ind w:left="1170"/>
        <w:rPr>
          <w:rFonts w:ascii="Open Sans" w:hAnsi="Open Sans" w:cs="Open Sans"/>
          <w:sz w:val="24"/>
          <w:szCs w:val="24"/>
        </w:rPr>
      </w:pPr>
      <w:r w:rsidRPr="003E1DCC">
        <w:rPr>
          <w:rFonts w:ascii="Open Sans" w:hAnsi="Open Sans" w:cs="Open Sans"/>
          <w:sz w:val="24"/>
          <w:szCs w:val="24"/>
        </w:rPr>
        <w:t xml:space="preserve">provides leadership </w:t>
      </w:r>
    </w:p>
    <w:p w14:paraId="1D5F86F6" w14:textId="00F8DBC6" w:rsidR="00B4703A" w:rsidRPr="003E1DCC" w:rsidRDefault="00DF43E9" w:rsidP="001300AD">
      <w:pPr>
        <w:numPr>
          <w:ilvl w:val="2"/>
          <w:numId w:val="26"/>
        </w:numPr>
        <w:tabs>
          <w:tab w:val="left" w:pos="990"/>
        </w:tabs>
        <w:ind w:left="1170"/>
        <w:rPr>
          <w:rFonts w:ascii="Open Sans" w:hAnsi="Open Sans" w:cs="Open Sans"/>
          <w:sz w:val="24"/>
          <w:szCs w:val="24"/>
        </w:rPr>
      </w:pPr>
      <w:r w:rsidRPr="003E1DCC">
        <w:rPr>
          <w:rFonts w:ascii="Open Sans" w:hAnsi="Open Sans" w:cs="Open Sans"/>
          <w:sz w:val="24"/>
          <w:szCs w:val="24"/>
        </w:rPr>
        <w:t>ensures that the board functions properly</w:t>
      </w:r>
    </w:p>
    <w:p w14:paraId="3109A4FC" w14:textId="638B5F26" w:rsidR="00B4703A" w:rsidRPr="003E1DCC" w:rsidRDefault="00250277" w:rsidP="001300AD">
      <w:pPr>
        <w:numPr>
          <w:ilvl w:val="2"/>
          <w:numId w:val="26"/>
        </w:numPr>
        <w:tabs>
          <w:tab w:val="left" w:pos="990"/>
        </w:tabs>
        <w:ind w:left="1170"/>
        <w:rPr>
          <w:rFonts w:ascii="Open Sans" w:hAnsi="Open Sans" w:cs="Open Sans"/>
          <w:sz w:val="24"/>
          <w:szCs w:val="24"/>
        </w:rPr>
      </w:pPr>
      <w:r>
        <w:rPr>
          <w:rFonts w:ascii="Open Sans" w:hAnsi="Open Sans" w:cs="Open Sans"/>
          <w:sz w:val="24"/>
          <w:szCs w:val="24"/>
        </w:rPr>
        <w:t xml:space="preserve">ensures </w:t>
      </w:r>
      <w:r w:rsidR="00DF43E9" w:rsidRPr="003E1DCC">
        <w:rPr>
          <w:rFonts w:ascii="Open Sans" w:hAnsi="Open Sans" w:cs="Open Sans"/>
          <w:sz w:val="24"/>
          <w:szCs w:val="24"/>
        </w:rPr>
        <w:t>that there is full participation during meetings</w:t>
      </w:r>
    </w:p>
    <w:p w14:paraId="139641BA" w14:textId="2B79722D" w:rsidR="00B4703A" w:rsidRPr="003E1DCC" w:rsidRDefault="00250277" w:rsidP="001300AD">
      <w:pPr>
        <w:numPr>
          <w:ilvl w:val="2"/>
          <w:numId w:val="26"/>
        </w:numPr>
        <w:tabs>
          <w:tab w:val="left" w:pos="990"/>
        </w:tabs>
        <w:ind w:left="1170"/>
        <w:rPr>
          <w:rFonts w:ascii="Open Sans" w:hAnsi="Open Sans" w:cs="Open Sans"/>
          <w:sz w:val="24"/>
          <w:szCs w:val="24"/>
        </w:rPr>
      </w:pPr>
      <w:r>
        <w:rPr>
          <w:rFonts w:ascii="Open Sans" w:hAnsi="Open Sans" w:cs="Open Sans"/>
          <w:sz w:val="24"/>
          <w:szCs w:val="24"/>
        </w:rPr>
        <w:t xml:space="preserve">ensures </w:t>
      </w:r>
      <w:r w:rsidR="00DF43E9" w:rsidRPr="003E1DCC">
        <w:rPr>
          <w:rFonts w:ascii="Open Sans" w:hAnsi="Open Sans" w:cs="Open Sans"/>
          <w:sz w:val="24"/>
          <w:szCs w:val="24"/>
        </w:rPr>
        <w:t>that all relevant matters are discussed</w:t>
      </w:r>
    </w:p>
    <w:p w14:paraId="0DDC8436" w14:textId="7B08D50F" w:rsidR="00DF43E9" w:rsidRPr="003E1DCC" w:rsidRDefault="00250277" w:rsidP="001300AD">
      <w:pPr>
        <w:numPr>
          <w:ilvl w:val="2"/>
          <w:numId w:val="26"/>
        </w:numPr>
        <w:tabs>
          <w:tab w:val="left" w:pos="990"/>
        </w:tabs>
        <w:ind w:left="1170"/>
        <w:rPr>
          <w:rFonts w:ascii="Open Sans" w:hAnsi="Open Sans" w:cs="Open Sans"/>
          <w:sz w:val="24"/>
          <w:szCs w:val="24"/>
        </w:rPr>
      </w:pPr>
      <w:r>
        <w:rPr>
          <w:rFonts w:ascii="Open Sans" w:hAnsi="Open Sans" w:cs="Open Sans"/>
          <w:sz w:val="24"/>
          <w:szCs w:val="24"/>
        </w:rPr>
        <w:t xml:space="preserve">ensures </w:t>
      </w:r>
      <w:r w:rsidR="00DF43E9" w:rsidRPr="003E1DCC">
        <w:rPr>
          <w:rFonts w:ascii="Open Sans" w:hAnsi="Open Sans" w:cs="Open Sans"/>
          <w:sz w:val="24"/>
          <w:szCs w:val="24"/>
        </w:rPr>
        <w:t>and that effective decision are made and carried out</w:t>
      </w:r>
    </w:p>
    <w:p w14:paraId="7C00C121" w14:textId="77777777" w:rsidR="005C7EDA" w:rsidRPr="003E1DCC" w:rsidRDefault="005C7EDA" w:rsidP="001300AD">
      <w:pPr>
        <w:numPr>
          <w:ilvl w:val="1"/>
          <w:numId w:val="4"/>
        </w:numPr>
        <w:ind w:left="540" w:hanging="180"/>
        <w:rPr>
          <w:rFonts w:ascii="Open Sans" w:hAnsi="Open Sans" w:cs="Open Sans"/>
          <w:sz w:val="24"/>
          <w:szCs w:val="24"/>
        </w:rPr>
      </w:pPr>
      <w:r w:rsidRPr="003E1DCC">
        <w:rPr>
          <w:rFonts w:ascii="Open Sans" w:hAnsi="Open Sans" w:cs="Open Sans"/>
          <w:bCs/>
          <w:sz w:val="24"/>
          <w:szCs w:val="24"/>
        </w:rPr>
        <w:t>Chair-elect</w:t>
      </w:r>
      <w:r w:rsidRPr="003E1DCC">
        <w:rPr>
          <w:rFonts w:ascii="Open Sans" w:hAnsi="Open Sans" w:cs="Open Sans"/>
          <w:sz w:val="24"/>
          <w:szCs w:val="24"/>
        </w:rPr>
        <w:t xml:space="preserve"> – acts for the Chair when necessary or as assigned</w:t>
      </w:r>
    </w:p>
    <w:p w14:paraId="43FE02E7" w14:textId="14BAFBA6" w:rsidR="005C7EDA" w:rsidRPr="003E1DCC" w:rsidRDefault="005C7EDA" w:rsidP="001300AD">
      <w:pPr>
        <w:numPr>
          <w:ilvl w:val="1"/>
          <w:numId w:val="4"/>
        </w:numPr>
        <w:ind w:left="540" w:hanging="180"/>
        <w:rPr>
          <w:rFonts w:ascii="Open Sans" w:hAnsi="Open Sans" w:cs="Open Sans"/>
          <w:sz w:val="24"/>
          <w:szCs w:val="24"/>
        </w:rPr>
      </w:pPr>
      <w:r w:rsidRPr="003E1DCC">
        <w:rPr>
          <w:rFonts w:ascii="Open Sans" w:hAnsi="Open Sans" w:cs="Open Sans"/>
          <w:bCs/>
          <w:sz w:val="24"/>
          <w:szCs w:val="24"/>
        </w:rPr>
        <w:t>Vice Chair &amp; Secretary</w:t>
      </w:r>
      <w:r w:rsidRPr="003E1DCC">
        <w:rPr>
          <w:rFonts w:ascii="Open Sans" w:hAnsi="Open Sans" w:cs="Open Sans"/>
          <w:sz w:val="24"/>
          <w:szCs w:val="24"/>
        </w:rPr>
        <w:t xml:space="preserve"> – acts for the Chair when necessary</w:t>
      </w:r>
      <w:r w:rsidR="008824F7" w:rsidRPr="003E1DCC">
        <w:rPr>
          <w:rFonts w:ascii="Open Sans" w:hAnsi="Open Sans" w:cs="Open Sans"/>
          <w:sz w:val="24"/>
          <w:szCs w:val="24"/>
        </w:rPr>
        <w:t xml:space="preserve">, responsible for document recording </w:t>
      </w:r>
    </w:p>
    <w:p w14:paraId="02C231C3" w14:textId="4CD723C1" w:rsidR="005C7EDA" w:rsidRPr="003E1DCC" w:rsidRDefault="005C7EDA" w:rsidP="001300AD">
      <w:pPr>
        <w:numPr>
          <w:ilvl w:val="1"/>
          <w:numId w:val="4"/>
        </w:numPr>
        <w:ind w:left="540" w:hanging="180"/>
        <w:rPr>
          <w:rFonts w:ascii="Open Sans" w:hAnsi="Open Sans" w:cs="Open Sans"/>
          <w:sz w:val="24"/>
          <w:szCs w:val="24"/>
        </w:rPr>
      </w:pPr>
      <w:r w:rsidRPr="003E1DCC">
        <w:rPr>
          <w:rFonts w:ascii="Open Sans" w:hAnsi="Open Sans" w:cs="Open Sans"/>
          <w:bCs/>
          <w:sz w:val="24"/>
          <w:szCs w:val="24"/>
        </w:rPr>
        <w:t>Vice Chairs (2)</w:t>
      </w:r>
      <w:r w:rsidRPr="003E1DCC">
        <w:rPr>
          <w:rFonts w:ascii="Open Sans" w:hAnsi="Open Sans" w:cs="Open Sans"/>
          <w:sz w:val="24"/>
          <w:szCs w:val="24"/>
        </w:rPr>
        <w:t xml:space="preserve"> – </w:t>
      </w:r>
      <w:r w:rsidR="00DF7FDA" w:rsidRPr="003E1DCC">
        <w:rPr>
          <w:rFonts w:ascii="Open Sans" w:hAnsi="Open Sans" w:cs="Open Sans"/>
          <w:sz w:val="24"/>
          <w:szCs w:val="24"/>
        </w:rPr>
        <w:t xml:space="preserve">One </w:t>
      </w:r>
      <w:r w:rsidR="00250277">
        <w:rPr>
          <w:rFonts w:ascii="Open Sans" w:hAnsi="Open Sans" w:cs="Open Sans"/>
          <w:sz w:val="24"/>
          <w:szCs w:val="24"/>
        </w:rPr>
        <w:t xml:space="preserve">of </w:t>
      </w:r>
      <w:r w:rsidR="00DF7FDA" w:rsidRPr="003E1DCC">
        <w:rPr>
          <w:rFonts w:ascii="Open Sans" w:hAnsi="Open Sans" w:cs="Open Sans"/>
          <w:sz w:val="24"/>
          <w:szCs w:val="24"/>
        </w:rPr>
        <w:t>which is a Supplier/Associate member</w:t>
      </w:r>
    </w:p>
    <w:p w14:paraId="21F1BFBD" w14:textId="047E5929" w:rsidR="005C7EDA" w:rsidRPr="003E1DCC" w:rsidRDefault="003F66BE" w:rsidP="001300AD">
      <w:pPr>
        <w:numPr>
          <w:ilvl w:val="1"/>
          <w:numId w:val="4"/>
        </w:numPr>
        <w:ind w:left="540" w:hanging="180"/>
        <w:rPr>
          <w:rFonts w:ascii="Open Sans" w:hAnsi="Open Sans" w:cs="Open Sans"/>
          <w:sz w:val="24"/>
          <w:szCs w:val="24"/>
        </w:rPr>
      </w:pPr>
      <w:r w:rsidRPr="003E1DCC">
        <w:rPr>
          <w:rFonts w:ascii="Open Sans" w:hAnsi="Open Sans" w:cs="Open Sans"/>
          <w:bCs/>
          <w:sz w:val="24"/>
          <w:szCs w:val="24"/>
        </w:rPr>
        <w:lastRenderedPageBreak/>
        <w:t>Immediate Past Chair</w:t>
      </w:r>
    </w:p>
    <w:p w14:paraId="7DA565E8" w14:textId="77777777" w:rsidR="003F66BE" w:rsidRPr="003E1DCC" w:rsidRDefault="003F66BE" w:rsidP="00901F25">
      <w:pPr>
        <w:rPr>
          <w:rFonts w:ascii="Open Sans" w:hAnsi="Open Sans" w:cs="Open Sans"/>
          <w:b/>
          <w:bCs/>
          <w:sz w:val="24"/>
          <w:szCs w:val="24"/>
        </w:rPr>
      </w:pPr>
    </w:p>
    <w:p w14:paraId="2F948494" w14:textId="42589F0F" w:rsidR="00277F3D" w:rsidRPr="00496CE0" w:rsidRDefault="003D5CD4" w:rsidP="00901F25">
      <w:pPr>
        <w:rPr>
          <w:rFonts w:ascii="Open Sans" w:hAnsi="Open Sans" w:cs="Open Sans"/>
          <w:b/>
          <w:sz w:val="28"/>
          <w:szCs w:val="28"/>
        </w:rPr>
      </w:pPr>
      <w:r w:rsidRPr="00496CE0">
        <w:rPr>
          <w:rFonts w:ascii="Open Sans" w:hAnsi="Open Sans" w:cs="Open Sans"/>
          <w:b/>
          <w:sz w:val="28"/>
          <w:szCs w:val="28"/>
        </w:rPr>
        <w:t>Board Terms</w:t>
      </w:r>
    </w:p>
    <w:p w14:paraId="51E74E9C" w14:textId="58B23370" w:rsidR="003D5CD4" w:rsidRPr="003E1DCC" w:rsidRDefault="003D5CD4" w:rsidP="00C65988">
      <w:pPr>
        <w:tabs>
          <w:tab w:val="left" w:pos="4320"/>
        </w:tabs>
        <w:rPr>
          <w:rFonts w:ascii="Open Sans" w:hAnsi="Open Sans" w:cs="Open Sans"/>
          <w:sz w:val="24"/>
          <w:szCs w:val="24"/>
        </w:rPr>
      </w:pPr>
      <w:r w:rsidRPr="003E1DCC">
        <w:rPr>
          <w:rFonts w:ascii="Open Sans" w:hAnsi="Open Sans" w:cs="Open Sans"/>
          <w:b/>
          <w:bCs/>
          <w:sz w:val="24"/>
          <w:szCs w:val="24"/>
        </w:rPr>
        <w:t xml:space="preserve">Executive Committee </w:t>
      </w:r>
      <w:r w:rsidRPr="003E1DCC">
        <w:rPr>
          <w:rFonts w:ascii="Open Sans" w:hAnsi="Open Sans" w:cs="Open Sans"/>
          <w:b/>
          <w:bCs/>
          <w:sz w:val="24"/>
          <w:szCs w:val="24"/>
        </w:rPr>
        <w:tab/>
      </w:r>
      <w:r w:rsidRPr="003E1DCC">
        <w:rPr>
          <w:rFonts w:ascii="Open Sans" w:hAnsi="Open Sans" w:cs="Open Sans"/>
          <w:sz w:val="24"/>
          <w:szCs w:val="24"/>
        </w:rPr>
        <w:t>one</w:t>
      </w:r>
      <w:r w:rsidR="004E3B2B">
        <w:rPr>
          <w:rFonts w:ascii="Open Sans" w:hAnsi="Open Sans" w:cs="Open Sans"/>
          <w:sz w:val="24"/>
          <w:szCs w:val="24"/>
        </w:rPr>
        <w:t>-</w:t>
      </w:r>
      <w:r w:rsidRPr="003E1DCC">
        <w:rPr>
          <w:rFonts w:ascii="Open Sans" w:hAnsi="Open Sans" w:cs="Open Sans"/>
          <w:sz w:val="24"/>
          <w:szCs w:val="24"/>
        </w:rPr>
        <w:t>year term of office</w:t>
      </w:r>
    </w:p>
    <w:p w14:paraId="1F84A754" w14:textId="1E702FF7" w:rsidR="003D5CD4" w:rsidRPr="003E1DCC" w:rsidRDefault="003D5CD4" w:rsidP="00C65988">
      <w:pPr>
        <w:tabs>
          <w:tab w:val="left" w:pos="4320"/>
        </w:tabs>
        <w:rPr>
          <w:rFonts w:ascii="Open Sans" w:hAnsi="Open Sans" w:cs="Open Sans"/>
          <w:sz w:val="24"/>
          <w:szCs w:val="24"/>
        </w:rPr>
      </w:pPr>
      <w:r w:rsidRPr="003E1DCC">
        <w:rPr>
          <w:rFonts w:ascii="Open Sans" w:hAnsi="Open Sans" w:cs="Open Sans"/>
          <w:b/>
          <w:bCs/>
          <w:sz w:val="24"/>
          <w:szCs w:val="24"/>
        </w:rPr>
        <w:t>Treasurer (Certified Public Accountant)</w:t>
      </w:r>
      <w:r w:rsidRPr="003E1DCC">
        <w:rPr>
          <w:rFonts w:ascii="Open Sans" w:hAnsi="Open Sans" w:cs="Open Sans"/>
          <w:b/>
          <w:bCs/>
          <w:sz w:val="24"/>
          <w:szCs w:val="24"/>
        </w:rPr>
        <w:tab/>
      </w:r>
      <w:r w:rsidRPr="003E1DCC">
        <w:rPr>
          <w:rFonts w:ascii="Open Sans" w:hAnsi="Open Sans" w:cs="Open Sans"/>
          <w:sz w:val="24"/>
          <w:szCs w:val="24"/>
        </w:rPr>
        <w:t>one</w:t>
      </w:r>
      <w:r w:rsidR="004E3B2B">
        <w:rPr>
          <w:rFonts w:ascii="Open Sans" w:hAnsi="Open Sans" w:cs="Open Sans"/>
          <w:sz w:val="24"/>
          <w:szCs w:val="24"/>
        </w:rPr>
        <w:t>-</w:t>
      </w:r>
      <w:r w:rsidRPr="003E1DCC">
        <w:rPr>
          <w:rFonts w:ascii="Open Sans" w:hAnsi="Open Sans" w:cs="Open Sans"/>
          <w:sz w:val="24"/>
          <w:szCs w:val="24"/>
        </w:rPr>
        <w:t>year term of office</w:t>
      </w:r>
    </w:p>
    <w:p w14:paraId="6421F768" w14:textId="77777777" w:rsidR="003D5CD4" w:rsidRPr="003E1DCC" w:rsidRDefault="003D5CD4" w:rsidP="00C65988">
      <w:pPr>
        <w:tabs>
          <w:tab w:val="left" w:pos="4320"/>
        </w:tabs>
        <w:rPr>
          <w:rFonts w:ascii="Open Sans" w:hAnsi="Open Sans" w:cs="Open Sans"/>
          <w:b/>
          <w:bCs/>
          <w:sz w:val="24"/>
          <w:szCs w:val="24"/>
        </w:rPr>
      </w:pPr>
    </w:p>
    <w:p w14:paraId="3F14131D" w14:textId="26CE4829" w:rsidR="003D5CD4" w:rsidRPr="003E1DCC" w:rsidRDefault="003D5CD4" w:rsidP="00C65988">
      <w:pPr>
        <w:tabs>
          <w:tab w:val="left" w:pos="4320"/>
        </w:tabs>
        <w:rPr>
          <w:rFonts w:ascii="Open Sans" w:hAnsi="Open Sans" w:cs="Open Sans"/>
          <w:sz w:val="24"/>
          <w:szCs w:val="24"/>
        </w:rPr>
      </w:pPr>
      <w:r w:rsidRPr="003E1DCC">
        <w:rPr>
          <w:rFonts w:ascii="Open Sans" w:hAnsi="Open Sans" w:cs="Open Sans"/>
          <w:b/>
          <w:bCs/>
          <w:sz w:val="24"/>
          <w:szCs w:val="24"/>
        </w:rPr>
        <w:t xml:space="preserve">Directors </w:t>
      </w:r>
      <w:r w:rsidRPr="003E1DCC">
        <w:rPr>
          <w:rFonts w:ascii="Open Sans" w:hAnsi="Open Sans" w:cs="Open Sans"/>
          <w:b/>
          <w:bCs/>
          <w:sz w:val="24"/>
          <w:szCs w:val="24"/>
        </w:rPr>
        <w:tab/>
      </w:r>
      <w:r w:rsidRPr="003E1DCC">
        <w:rPr>
          <w:rFonts w:ascii="Open Sans" w:hAnsi="Open Sans" w:cs="Open Sans"/>
          <w:sz w:val="24"/>
          <w:szCs w:val="24"/>
        </w:rPr>
        <w:t>three</w:t>
      </w:r>
      <w:r w:rsidR="004E3B2B">
        <w:rPr>
          <w:rFonts w:ascii="Open Sans" w:hAnsi="Open Sans" w:cs="Open Sans"/>
          <w:sz w:val="24"/>
          <w:szCs w:val="24"/>
        </w:rPr>
        <w:t>-</w:t>
      </w:r>
      <w:r w:rsidRPr="003E1DCC">
        <w:rPr>
          <w:rFonts w:ascii="Open Sans" w:hAnsi="Open Sans" w:cs="Open Sans"/>
          <w:sz w:val="24"/>
          <w:szCs w:val="24"/>
        </w:rPr>
        <w:t>year terms, which are staggered</w:t>
      </w:r>
    </w:p>
    <w:p w14:paraId="002E11F6" w14:textId="02BAC67E" w:rsidR="003D5CD4" w:rsidRPr="003E1DCC" w:rsidRDefault="003D5CD4" w:rsidP="00C65988">
      <w:pPr>
        <w:tabs>
          <w:tab w:val="left" w:pos="4320"/>
        </w:tabs>
        <w:rPr>
          <w:rFonts w:ascii="Open Sans" w:hAnsi="Open Sans" w:cs="Open Sans"/>
          <w:sz w:val="24"/>
          <w:szCs w:val="24"/>
        </w:rPr>
      </w:pPr>
      <w:r w:rsidRPr="003E1DCC">
        <w:rPr>
          <w:rFonts w:ascii="Open Sans" w:hAnsi="Open Sans" w:cs="Open Sans"/>
          <w:sz w:val="24"/>
          <w:szCs w:val="24"/>
        </w:rPr>
        <w:t>Four at-large Directors</w:t>
      </w:r>
      <w:r w:rsidRPr="003E1DCC">
        <w:rPr>
          <w:rFonts w:ascii="Open Sans" w:hAnsi="Open Sans" w:cs="Open Sans"/>
          <w:sz w:val="24"/>
          <w:szCs w:val="24"/>
        </w:rPr>
        <w:tab/>
        <w:t>1 year remaining</w:t>
      </w:r>
    </w:p>
    <w:p w14:paraId="0273B65B" w14:textId="525D8EB6" w:rsidR="003D5CD4" w:rsidRPr="003E1DCC" w:rsidRDefault="003D5CD4" w:rsidP="00C65988">
      <w:pPr>
        <w:tabs>
          <w:tab w:val="left" w:pos="4320"/>
        </w:tabs>
        <w:rPr>
          <w:rFonts w:ascii="Open Sans" w:hAnsi="Open Sans" w:cs="Open Sans"/>
          <w:sz w:val="24"/>
          <w:szCs w:val="24"/>
        </w:rPr>
      </w:pPr>
      <w:r w:rsidRPr="003E1DCC">
        <w:rPr>
          <w:rFonts w:ascii="Open Sans" w:hAnsi="Open Sans" w:cs="Open Sans"/>
          <w:sz w:val="24"/>
          <w:szCs w:val="24"/>
        </w:rPr>
        <w:t xml:space="preserve">Four at-large Directors </w:t>
      </w:r>
      <w:r w:rsidRPr="003E1DCC">
        <w:rPr>
          <w:rFonts w:ascii="Open Sans" w:hAnsi="Open Sans" w:cs="Open Sans"/>
          <w:sz w:val="24"/>
          <w:szCs w:val="24"/>
        </w:rPr>
        <w:tab/>
        <w:t>2 years remaining</w:t>
      </w:r>
    </w:p>
    <w:p w14:paraId="2C276614" w14:textId="6A38CC23" w:rsidR="003D5CD4" w:rsidRPr="003E1DCC" w:rsidRDefault="003D5CD4" w:rsidP="00C65988">
      <w:pPr>
        <w:tabs>
          <w:tab w:val="left" w:pos="4320"/>
        </w:tabs>
        <w:rPr>
          <w:rFonts w:ascii="Open Sans" w:hAnsi="Open Sans" w:cs="Open Sans"/>
          <w:sz w:val="24"/>
          <w:szCs w:val="24"/>
        </w:rPr>
      </w:pPr>
      <w:r w:rsidRPr="003E1DCC">
        <w:rPr>
          <w:rFonts w:ascii="Open Sans" w:hAnsi="Open Sans" w:cs="Open Sans"/>
          <w:sz w:val="24"/>
          <w:szCs w:val="24"/>
        </w:rPr>
        <w:t xml:space="preserve">Four at-large Directors </w:t>
      </w:r>
      <w:r w:rsidRPr="003E1DCC">
        <w:rPr>
          <w:rFonts w:ascii="Open Sans" w:hAnsi="Open Sans" w:cs="Open Sans"/>
          <w:sz w:val="24"/>
          <w:szCs w:val="24"/>
        </w:rPr>
        <w:tab/>
        <w:t>3 years remaining</w:t>
      </w:r>
    </w:p>
    <w:p w14:paraId="7E83C4C6" w14:textId="77777777" w:rsidR="003D5CD4" w:rsidRPr="003E1DCC" w:rsidRDefault="003D5CD4" w:rsidP="00C65988">
      <w:pPr>
        <w:tabs>
          <w:tab w:val="left" w:pos="4320"/>
        </w:tabs>
        <w:rPr>
          <w:rFonts w:ascii="Open Sans" w:hAnsi="Open Sans" w:cs="Open Sans"/>
          <w:sz w:val="24"/>
          <w:szCs w:val="24"/>
        </w:rPr>
      </w:pPr>
      <w:r w:rsidRPr="003E1DCC">
        <w:rPr>
          <w:rFonts w:ascii="Open Sans" w:hAnsi="Open Sans" w:cs="Open Sans"/>
          <w:sz w:val="24"/>
          <w:szCs w:val="24"/>
        </w:rPr>
        <w:t xml:space="preserve">Two Supplier/Associate Directors </w:t>
      </w:r>
      <w:r w:rsidRPr="003E1DCC">
        <w:rPr>
          <w:rFonts w:ascii="Open Sans" w:hAnsi="Open Sans" w:cs="Open Sans"/>
          <w:sz w:val="24"/>
          <w:szCs w:val="24"/>
        </w:rPr>
        <w:tab/>
        <w:t>3 years remaining</w:t>
      </w:r>
    </w:p>
    <w:p w14:paraId="2020D0BD" w14:textId="52B31A38" w:rsidR="003D5CD4" w:rsidRDefault="003D5CD4" w:rsidP="00C65988">
      <w:pPr>
        <w:tabs>
          <w:tab w:val="left" w:pos="4320"/>
        </w:tabs>
        <w:rPr>
          <w:rFonts w:ascii="Open Sans" w:hAnsi="Open Sans" w:cs="Open Sans"/>
          <w:sz w:val="24"/>
          <w:szCs w:val="24"/>
        </w:rPr>
      </w:pPr>
      <w:r w:rsidRPr="003E1DCC">
        <w:rPr>
          <w:rFonts w:ascii="Open Sans" w:hAnsi="Open Sans" w:cs="Open Sans"/>
          <w:sz w:val="24"/>
          <w:szCs w:val="24"/>
        </w:rPr>
        <w:t>Two Supplier/Associate Directors</w:t>
      </w:r>
      <w:r w:rsidRPr="003E1DCC">
        <w:rPr>
          <w:rFonts w:ascii="Open Sans" w:hAnsi="Open Sans" w:cs="Open Sans"/>
          <w:sz w:val="24"/>
          <w:szCs w:val="24"/>
        </w:rPr>
        <w:tab/>
        <w:t>1 year remaining</w:t>
      </w:r>
    </w:p>
    <w:p w14:paraId="3B0CE9D7" w14:textId="77777777" w:rsidR="003D5CD4" w:rsidRPr="003E1DCC" w:rsidRDefault="003D5CD4" w:rsidP="00C65988">
      <w:pPr>
        <w:tabs>
          <w:tab w:val="left" w:pos="4320"/>
        </w:tabs>
        <w:rPr>
          <w:rFonts w:ascii="Open Sans" w:hAnsi="Open Sans" w:cs="Open Sans"/>
          <w:sz w:val="24"/>
          <w:szCs w:val="24"/>
        </w:rPr>
      </w:pPr>
    </w:p>
    <w:p w14:paraId="25F494A4" w14:textId="67285F82" w:rsidR="003D5CD4" w:rsidRPr="003E1DCC" w:rsidRDefault="003D5CD4" w:rsidP="003D5CD4">
      <w:pPr>
        <w:tabs>
          <w:tab w:val="left" w:pos="3600"/>
        </w:tabs>
        <w:rPr>
          <w:rFonts w:ascii="Open Sans" w:hAnsi="Open Sans" w:cs="Open Sans"/>
          <w:sz w:val="24"/>
          <w:szCs w:val="24"/>
        </w:rPr>
      </w:pPr>
      <w:r w:rsidRPr="003E1DCC">
        <w:rPr>
          <w:rFonts w:ascii="Open Sans" w:hAnsi="Open Sans" w:cs="Open Sans"/>
          <w:sz w:val="24"/>
          <w:szCs w:val="24"/>
        </w:rPr>
        <w:t xml:space="preserve">One Director may also be </w:t>
      </w:r>
      <w:r w:rsidR="00131900" w:rsidRPr="003E1DCC">
        <w:rPr>
          <w:rFonts w:ascii="Open Sans" w:hAnsi="Open Sans" w:cs="Open Sans"/>
          <w:sz w:val="24"/>
          <w:szCs w:val="24"/>
        </w:rPr>
        <w:t xml:space="preserve">appointed </w:t>
      </w:r>
      <w:r w:rsidRPr="003E1DCC">
        <w:rPr>
          <w:rFonts w:ascii="Open Sans" w:hAnsi="Open Sans" w:cs="Open Sans"/>
          <w:sz w:val="24"/>
          <w:szCs w:val="24"/>
        </w:rPr>
        <w:t xml:space="preserve">from each Outlying County </w:t>
      </w:r>
    </w:p>
    <w:p w14:paraId="2CB65A32" w14:textId="4182C18B" w:rsidR="004E3B2B" w:rsidRDefault="003D5CD4" w:rsidP="004E3B2B">
      <w:pPr>
        <w:rPr>
          <w:rFonts w:ascii="Open Sans" w:hAnsi="Open Sans" w:cs="Open Sans"/>
          <w:sz w:val="24"/>
          <w:szCs w:val="24"/>
        </w:rPr>
      </w:pPr>
      <w:r w:rsidRPr="003E1DCC">
        <w:rPr>
          <w:rFonts w:ascii="Open Sans" w:hAnsi="Open Sans" w:cs="Open Sans"/>
          <w:sz w:val="24"/>
          <w:szCs w:val="24"/>
        </w:rPr>
        <w:t xml:space="preserve">(Brevard, Lake, </w:t>
      </w:r>
      <w:r w:rsidR="00131900" w:rsidRPr="003E1DCC">
        <w:rPr>
          <w:rFonts w:ascii="Open Sans" w:hAnsi="Open Sans" w:cs="Open Sans"/>
          <w:sz w:val="24"/>
          <w:szCs w:val="24"/>
        </w:rPr>
        <w:t xml:space="preserve">Polk, </w:t>
      </w:r>
      <w:r w:rsidRPr="003E1DCC">
        <w:rPr>
          <w:rFonts w:ascii="Open Sans" w:hAnsi="Open Sans" w:cs="Open Sans"/>
          <w:sz w:val="24"/>
          <w:szCs w:val="24"/>
        </w:rPr>
        <w:t>Volusia, and Osceola Counties); to serve annual terms</w:t>
      </w:r>
      <w:r w:rsidR="0025555E">
        <w:rPr>
          <w:rFonts w:ascii="Open Sans" w:hAnsi="Open Sans" w:cs="Open Sans"/>
          <w:sz w:val="24"/>
          <w:szCs w:val="24"/>
        </w:rPr>
        <w:t>.</w:t>
      </w:r>
    </w:p>
    <w:p w14:paraId="5047C7D0" w14:textId="77777777" w:rsidR="0025555E" w:rsidRDefault="0025555E" w:rsidP="004E3B2B">
      <w:pPr>
        <w:rPr>
          <w:rFonts w:ascii="Open Sans" w:hAnsi="Open Sans" w:cs="Open Sans"/>
          <w:sz w:val="24"/>
          <w:szCs w:val="24"/>
        </w:rPr>
      </w:pPr>
    </w:p>
    <w:p w14:paraId="1DD4A8B6" w14:textId="0E4236B5" w:rsidR="0025555E" w:rsidRPr="0025555E" w:rsidRDefault="0025555E" w:rsidP="004E3B2B">
      <w:pPr>
        <w:rPr>
          <w:rFonts w:ascii="Open Sans" w:hAnsi="Open Sans" w:cs="Open Sans"/>
          <w:sz w:val="24"/>
          <w:szCs w:val="24"/>
        </w:rPr>
      </w:pPr>
      <w:r>
        <w:rPr>
          <w:rFonts w:ascii="Open Sans" w:hAnsi="Open Sans" w:cs="Open Sans"/>
          <w:sz w:val="24"/>
          <w:szCs w:val="24"/>
        </w:rPr>
        <w:t>Up to two Owner Directors may be appointed to serve a year-year term.</w:t>
      </w:r>
    </w:p>
    <w:p w14:paraId="10941A92" w14:textId="77777777" w:rsidR="0025555E" w:rsidRDefault="0025555E" w:rsidP="004E3B2B">
      <w:pPr>
        <w:rPr>
          <w:rFonts w:ascii="Open Sans" w:hAnsi="Open Sans" w:cs="Open Sans"/>
          <w:b/>
          <w:sz w:val="28"/>
          <w:szCs w:val="28"/>
        </w:rPr>
      </w:pPr>
    </w:p>
    <w:p w14:paraId="315FF951" w14:textId="0637FB75" w:rsidR="004E3B2B" w:rsidRDefault="004E3B2B" w:rsidP="004E3B2B">
      <w:pPr>
        <w:rPr>
          <w:rFonts w:ascii="Open Sans" w:hAnsi="Open Sans" w:cs="Open Sans"/>
          <w:b/>
          <w:sz w:val="28"/>
          <w:szCs w:val="28"/>
        </w:rPr>
      </w:pPr>
      <w:r w:rsidRPr="00496CE0">
        <w:rPr>
          <w:rFonts w:ascii="Open Sans" w:hAnsi="Open Sans" w:cs="Open Sans"/>
          <w:b/>
          <w:sz w:val="28"/>
          <w:szCs w:val="28"/>
        </w:rPr>
        <w:t xml:space="preserve">Board </w:t>
      </w:r>
      <w:r>
        <w:rPr>
          <w:rFonts w:ascii="Open Sans" w:hAnsi="Open Sans" w:cs="Open Sans"/>
          <w:b/>
          <w:sz w:val="28"/>
          <w:szCs w:val="28"/>
        </w:rPr>
        <w:t>Organization</w:t>
      </w:r>
    </w:p>
    <w:p w14:paraId="49EC6141" w14:textId="77777777" w:rsidR="004E3B2B" w:rsidRDefault="004E3B2B" w:rsidP="004E3B2B">
      <w:pPr>
        <w:rPr>
          <w:rFonts w:ascii="Open Sans" w:hAnsi="Open Sans" w:cs="Open Sans"/>
          <w:sz w:val="24"/>
          <w:szCs w:val="24"/>
        </w:rPr>
      </w:pPr>
      <w:r>
        <w:rPr>
          <w:rFonts w:ascii="Open Sans" w:hAnsi="Open Sans" w:cs="Open Sans"/>
          <w:sz w:val="24"/>
          <w:szCs w:val="24"/>
        </w:rPr>
        <w:t xml:space="preserve">Membership at large elects the Board of Directors who oversee the Committees and hire the </w:t>
      </w:r>
      <w:r w:rsidRPr="003E1DCC">
        <w:rPr>
          <w:rFonts w:ascii="Open Sans" w:hAnsi="Open Sans" w:cs="Open Sans"/>
          <w:b/>
          <w:sz w:val="24"/>
          <w:szCs w:val="24"/>
        </w:rPr>
        <w:t>President &amp; CEO</w:t>
      </w:r>
      <w:r>
        <w:rPr>
          <w:rFonts w:ascii="Open Sans" w:hAnsi="Open Sans" w:cs="Open Sans"/>
          <w:b/>
          <w:sz w:val="24"/>
          <w:szCs w:val="24"/>
        </w:rPr>
        <w:t>.</w:t>
      </w:r>
    </w:p>
    <w:p w14:paraId="0C5BE9BC" w14:textId="77777777" w:rsidR="004E3B2B" w:rsidRDefault="004E3B2B" w:rsidP="004E3B2B">
      <w:pPr>
        <w:rPr>
          <w:rFonts w:ascii="Open Sans" w:hAnsi="Open Sans" w:cs="Open Sans"/>
          <w:sz w:val="24"/>
          <w:szCs w:val="24"/>
        </w:rPr>
      </w:pPr>
    </w:p>
    <w:p w14:paraId="48F9C66D" w14:textId="00E8B6C5" w:rsidR="005B6CC0" w:rsidRPr="003E1DCC" w:rsidRDefault="005B6CC0" w:rsidP="00901F25">
      <w:pPr>
        <w:rPr>
          <w:rFonts w:ascii="Open Sans" w:hAnsi="Open Sans" w:cs="Open Sans"/>
          <w:sz w:val="28"/>
          <w:szCs w:val="24"/>
        </w:rPr>
      </w:pPr>
      <w:r w:rsidRPr="003E1DCC">
        <w:rPr>
          <w:rFonts w:ascii="Open Sans" w:hAnsi="Open Sans" w:cs="Open Sans"/>
          <w:b/>
          <w:bCs/>
          <w:sz w:val="28"/>
          <w:szCs w:val="24"/>
        </w:rPr>
        <w:t xml:space="preserve">The Board / CEO </w:t>
      </w:r>
      <w:r w:rsidR="005278DE" w:rsidRPr="003E1DCC">
        <w:rPr>
          <w:rFonts w:ascii="Open Sans" w:hAnsi="Open Sans" w:cs="Open Sans"/>
          <w:b/>
          <w:bCs/>
          <w:sz w:val="28"/>
          <w:szCs w:val="24"/>
        </w:rPr>
        <w:t>Team</w:t>
      </w:r>
    </w:p>
    <w:p w14:paraId="62A7CDF1" w14:textId="532B71FD" w:rsidR="005B6CC0" w:rsidRPr="003E1DCC" w:rsidRDefault="005B6CC0" w:rsidP="001300AD">
      <w:pPr>
        <w:numPr>
          <w:ilvl w:val="0"/>
          <w:numId w:val="7"/>
        </w:numPr>
        <w:rPr>
          <w:rFonts w:ascii="Open Sans" w:hAnsi="Open Sans" w:cs="Open Sans"/>
          <w:sz w:val="24"/>
          <w:szCs w:val="24"/>
        </w:rPr>
      </w:pPr>
      <w:r w:rsidRPr="003E1DCC">
        <w:rPr>
          <w:rFonts w:ascii="Open Sans" w:hAnsi="Open Sans" w:cs="Open Sans"/>
          <w:sz w:val="24"/>
          <w:szCs w:val="24"/>
        </w:rPr>
        <w:t xml:space="preserve">The </w:t>
      </w:r>
      <w:r w:rsidRPr="003E1DCC">
        <w:rPr>
          <w:rFonts w:ascii="Open Sans" w:hAnsi="Open Sans" w:cs="Open Sans"/>
          <w:bCs/>
          <w:sz w:val="24"/>
          <w:szCs w:val="24"/>
        </w:rPr>
        <w:t>Board sets strategic policy and direction</w:t>
      </w:r>
      <w:r w:rsidRPr="003E1DCC">
        <w:rPr>
          <w:rFonts w:ascii="Open Sans" w:hAnsi="Open Sans" w:cs="Open Sans"/>
          <w:sz w:val="24"/>
          <w:szCs w:val="24"/>
        </w:rPr>
        <w:t xml:space="preserve">, based on mission </w:t>
      </w:r>
    </w:p>
    <w:p w14:paraId="5A948824" w14:textId="6F10731F" w:rsidR="005B6CC0" w:rsidRPr="003E1DCC" w:rsidRDefault="005B6CC0" w:rsidP="001300AD">
      <w:pPr>
        <w:numPr>
          <w:ilvl w:val="0"/>
          <w:numId w:val="7"/>
        </w:numPr>
        <w:rPr>
          <w:rFonts w:ascii="Open Sans" w:hAnsi="Open Sans" w:cs="Open Sans"/>
          <w:sz w:val="24"/>
          <w:szCs w:val="24"/>
        </w:rPr>
      </w:pPr>
      <w:r w:rsidRPr="003E1DCC">
        <w:rPr>
          <w:rFonts w:ascii="Open Sans" w:hAnsi="Open Sans" w:cs="Open Sans"/>
          <w:sz w:val="24"/>
          <w:szCs w:val="24"/>
        </w:rPr>
        <w:t xml:space="preserve">The </w:t>
      </w:r>
      <w:r w:rsidRPr="003E1DCC">
        <w:rPr>
          <w:rFonts w:ascii="Open Sans" w:hAnsi="Open Sans" w:cs="Open Sans"/>
          <w:bCs/>
          <w:sz w:val="24"/>
          <w:szCs w:val="24"/>
        </w:rPr>
        <w:t xml:space="preserve">President &amp; CEO makes </w:t>
      </w:r>
      <w:r w:rsidR="005278DE" w:rsidRPr="003E1DCC">
        <w:rPr>
          <w:rFonts w:ascii="Open Sans" w:hAnsi="Open Sans" w:cs="Open Sans"/>
          <w:bCs/>
          <w:sz w:val="24"/>
          <w:szCs w:val="24"/>
        </w:rPr>
        <w:t>it happen</w:t>
      </w:r>
    </w:p>
    <w:p w14:paraId="3ED8859C" w14:textId="6CF63656" w:rsidR="005B6CC0" w:rsidRPr="003E1DCC" w:rsidRDefault="005278DE" w:rsidP="001300AD">
      <w:pPr>
        <w:numPr>
          <w:ilvl w:val="0"/>
          <w:numId w:val="7"/>
        </w:numPr>
        <w:rPr>
          <w:rFonts w:ascii="Open Sans" w:hAnsi="Open Sans" w:cs="Open Sans"/>
          <w:sz w:val="24"/>
          <w:szCs w:val="24"/>
        </w:rPr>
      </w:pPr>
      <w:r w:rsidRPr="003E1DCC">
        <w:rPr>
          <w:rFonts w:ascii="Open Sans" w:hAnsi="Open Sans" w:cs="Open Sans"/>
          <w:sz w:val="24"/>
          <w:szCs w:val="24"/>
        </w:rPr>
        <w:t xml:space="preserve">Honest and open </w:t>
      </w:r>
      <w:r w:rsidRPr="003E1DCC">
        <w:rPr>
          <w:rFonts w:ascii="Open Sans" w:hAnsi="Open Sans" w:cs="Open Sans"/>
          <w:bCs/>
          <w:sz w:val="24"/>
          <w:szCs w:val="24"/>
        </w:rPr>
        <w:t>communication</w:t>
      </w:r>
      <w:r w:rsidRPr="003E1DCC">
        <w:rPr>
          <w:rFonts w:ascii="Open Sans" w:hAnsi="Open Sans" w:cs="Open Sans"/>
          <w:sz w:val="24"/>
          <w:szCs w:val="24"/>
        </w:rPr>
        <w:t xml:space="preserve"> is a two-way street and is necessary for the team to work well together</w:t>
      </w:r>
    </w:p>
    <w:p w14:paraId="411737D0" w14:textId="77777777" w:rsidR="00B81EBA" w:rsidRPr="003E1DCC" w:rsidRDefault="00B81EBA" w:rsidP="00901F25">
      <w:pPr>
        <w:rPr>
          <w:rFonts w:ascii="Open Sans" w:eastAsia="Times New Roman" w:hAnsi="Open Sans" w:cs="Open Sans"/>
          <w:b/>
          <w:color w:val="222222"/>
          <w:sz w:val="24"/>
          <w:szCs w:val="24"/>
        </w:rPr>
      </w:pPr>
    </w:p>
    <w:p w14:paraId="267D1F83" w14:textId="3D13F127" w:rsidR="00C12E20" w:rsidRPr="003E1DCC" w:rsidRDefault="00E85C40" w:rsidP="00901F25">
      <w:pPr>
        <w:rPr>
          <w:rFonts w:ascii="Open Sans" w:eastAsia="Times New Roman" w:hAnsi="Open Sans" w:cs="Open Sans"/>
          <w:b/>
          <w:color w:val="222222"/>
          <w:sz w:val="28"/>
          <w:szCs w:val="24"/>
        </w:rPr>
      </w:pPr>
      <w:r w:rsidRPr="003E1DCC">
        <w:rPr>
          <w:rFonts w:ascii="Open Sans" w:eastAsia="Times New Roman" w:hAnsi="Open Sans" w:cs="Open Sans"/>
          <w:b/>
          <w:color w:val="222222"/>
          <w:sz w:val="28"/>
          <w:szCs w:val="24"/>
          <w:u w:val="single"/>
        </w:rPr>
        <w:t xml:space="preserve">What does a </w:t>
      </w:r>
      <w:r w:rsidR="00C12E20" w:rsidRPr="003E1DCC">
        <w:rPr>
          <w:rFonts w:ascii="Open Sans" w:eastAsia="Times New Roman" w:hAnsi="Open Sans" w:cs="Open Sans"/>
          <w:b/>
          <w:color w:val="222222"/>
          <w:sz w:val="28"/>
          <w:szCs w:val="24"/>
          <w:u w:val="single"/>
        </w:rPr>
        <w:t>Board Dream Team</w:t>
      </w:r>
      <w:r w:rsidRPr="003E1DCC">
        <w:rPr>
          <w:rFonts w:ascii="Open Sans" w:eastAsia="Times New Roman" w:hAnsi="Open Sans" w:cs="Open Sans"/>
          <w:b/>
          <w:color w:val="222222"/>
          <w:sz w:val="28"/>
          <w:szCs w:val="24"/>
          <w:u w:val="single"/>
        </w:rPr>
        <w:t xml:space="preserve"> look like</w:t>
      </w:r>
      <w:r w:rsidRPr="003E1DCC">
        <w:rPr>
          <w:rFonts w:ascii="Open Sans" w:eastAsia="Times New Roman" w:hAnsi="Open Sans" w:cs="Open Sans"/>
          <w:b/>
          <w:color w:val="222222"/>
          <w:sz w:val="28"/>
          <w:szCs w:val="24"/>
        </w:rPr>
        <w:t>?</w:t>
      </w:r>
    </w:p>
    <w:p w14:paraId="68D265C3" w14:textId="0FD34BA1" w:rsidR="00E85C40" w:rsidRPr="003E1DCC" w:rsidRDefault="00E85C40" w:rsidP="001300AD">
      <w:pPr>
        <w:numPr>
          <w:ilvl w:val="0"/>
          <w:numId w:val="8"/>
        </w:numPr>
        <w:spacing w:before="120"/>
        <w:rPr>
          <w:rFonts w:ascii="Open Sans" w:eastAsia="Times New Roman" w:hAnsi="Open Sans" w:cs="Open Sans"/>
          <w:color w:val="222222"/>
          <w:sz w:val="24"/>
          <w:szCs w:val="24"/>
        </w:rPr>
      </w:pPr>
      <w:r w:rsidRPr="003E1DCC">
        <w:rPr>
          <w:rFonts w:ascii="Open Sans" w:eastAsia="Times New Roman" w:hAnsi="Open Sans" w:cs="Open Sans"/>
          <w:bCs/>
          <w:color w:val="222222"/>
          <w:sz w:val="24"/>
          <w:szCs w:val="24"/>
        </w:rPr>
        <w:t>People with knowledge &amp; experience</w:t>
      </w:r>
      <w:r w:rsidR="0043730D" w:rsidRPr="003E1DCC">
        <w:rPr>
          <w:rFonts w:ascii="Open Sans" w:eastAsia="Times New Roman" w:hAnsi="Open Sans" w:cs="Open Sans"/>
          <w:bCs/>
          <w:color w:val="222222"/>
          <w:sz w:val="24"/>
          <w:szCs w:val="24"/>
        </w:rPr>
        <w:t>, ideally company owners and key decision makers, finance and operations, to name a few.</w:t>
      </w:r>
      <w:r w:rsidRPr="003E1DCC">
        <w:rPr>
          <w:rFonts w:ascii="Open Sans" w:eastAsia="Times New Roman" w:hAnsi="Open Sans" w:cs="Open Sans"/>
          <w:color w:val="222222"/>
          <w:sz w:val="24"/>
          <w:szCs w:val="24"/>
        </w:rPr>
        <w:t xml:space="preserve">  </w:t>
      </w:r>
    </w:p>
    <w:p w14:paraId="7FC54EB2" w14:textId="77777777" w:rsidR="00E85C40" w:rsidRPr="003E1DCC" w:rsidRDefault="00E85C40" w:rsidP="001300AD">
      <w:pPr>
        <w:numPr>
          <w:ilvl w:val="0"/>
          <w:numId w:val="8"/>
        </w:numPr>
        <w:spacing w:before="120"/>
        <w:rPr>
          <w:rFonts w:ascii="Open Sans" w:eastAsia="Times New Roman" w:hAnsi="Open Sans" w:cs="Open Sans"/>
          <w:color w:val="222222"/>
          <w:sz w:val="24"/>
          <w:szCs w:val="24"/>
        </w:rPr>
      </w:pPr>
      <w:r w:rsidRPr="003E1DCC">
        <w:rPr>
          <w:rFonts w:ascii="Open Sans" w:eastAsia="Times New Roman" w:hAnsi="Open Sans" w:cs="Open Sans"/>
          <w:bCs/>
          <w:color w:val="222222"/>
          <w:sz w:val="24"/>
          <w:szCs w:val="24"/>
        </w:rPr>
        <w:t>Balanced membership</w:t>
      </w:r>
      <w:r w:rsidRPr="003E1DCC">
        <w:rPr>
          <w:rFonts w:ascii="Open Sans" w:eastAsia="Times New Roman" w:hAnsi="Open Sans" w:cs="Open Sans"/>
          <w:color w:val="222222"/>
          <w:sz w:val="24"/>
          <w:szCs w:val="24"/>
        </w:rPr>
        <w:t xml:space="preserve"> – subcontractors, general contractors, suppliers and associate members that represent a cross section of the membership.</w:t>
      </w:r>
    </w:p>
    <w:p w14:paraId="50764CD2" w14:textId="574A1FDB" w:rsidR="007908DA" w:rsidRPr="003E1DCC" w:rsidRDefault="007908DA" w:rsidP="001300AD">
      <w:pPr>
        <w:numPr>
          <w:ilvl w:val="0"/>
          <w:numId w:val="8"/>
        </w:numPr>
        <w:spacing w:before="120"/>
        <w:rPr>
          <w:rFonts w:ascii="Open Sans" w:eastAsia="Times New Roman" w:hAnsi="Open Sans" w:cs="Open Sans"/>
          <w:color w:val="222222"/>
          <w:sz w:val="24"/>
          <w:szCs w:val="24"/>
        </w:rPr>
      </w:pPr>
      <w:r w:rsidRPr="003E1DCC">
        <w:rPr>
          <w:rFonts w:ascii="Open Sans" w:eastAsia="Times New Roman" w:hAnsi="Open Sans" w:cs="Open Sans"/>
          <w:bCs/>
          <w:color w:val="222222"/>
          <w:sz w:val="24"/>
          <w:szCs w:val="24"/>
        </w:rPr>
        <w:t xml:space="preserve">People who think strategically </w:t>
      </w:r>
      <w:r w:rsidRPr="003E1DCC">
        <w:rPr>
          <w:rFonts w:ascii="Open Sans" w:eastAsia="Times New Roman" w:hAnsi="Open Sans" w:cs="Open Sans"/>
          <w:color w:val="222222"/>
          <w:sz w:val="24"/>
          <w:szCs w:val="24"/>
        </w:rPr>
        <w:t>and ask the important questions.</w:t>
      </w:r>
    </w:p>
    <w:p w14:paraId="656DFA1D" w14:textId="0E7DB30A" w:rsidR="007908DA" w:rsidRPr="003E1DCC" w:rsidRDefault="007908DA" w:rsidP="001300AD">
      <w:pPr>
        <w:numPr>
          <w:ilvl w:val="0"/>
          <w:numId w:val="8"/>
        </w:numPr>
        <w:spacing w:before="120"/>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Members who set performance expect</w:t>
      </w:r>
      <w:r w:rsidR="00557D32" w:rsidRPr="003E1DCC">
        <w:rPr>
          <w:rFonts w:ascii="Open Sans" w:eastAsia="Times New Roman" w:hAnsi="Open Sans" w:cs="Open Sans"/>
          <w:color w:val="222222"/>
          <w:sz w:val="24"/>
          <w:szCs w:val="24"/>
        </w:rPr>
        <w:t>at</w:t>
      </w:r>
      <w:r w:rsidRPr="003E1DCC">
        <w:rPr>
          <w:rFonts w:ascii="Open Sans" w:eastAsia="Times New Roman" w:hAnsi="Open Sans" w:cs="Open Sans"/>
          <w:color w:val="222222"/>
          <w:sz w:val="24"/>
          <w:szCs w:val="24"/>
        </w:rPr>
        <w:t>ions and then hold each other accountable</w:t>
      </w:r>
    </w:p>
    <w:p w14:paraId="472124F8" w14:textId="6F7C61A6" w:rsidR="007908DA" w:rsidRPr="003E1DCC" w:rsidRDefault="007908DA" w:rsidP="001300AD">
      <w:pPr>
        <w:numPr>
          <w:ilvl w:val="0"/>
          <w:numId w:val="8"/>
        </w:numPr>
        <w:spacing w:before="120"/>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Visible Leader</w:t>
      </w:r>
      <w:r w:rsidR="00B152B7" w:rsidRPr="003E1DCC">
        <w:rPr>
          <w:rFonts w:ascii="Open Sans" w:eastAsia="Times New Roman" w:hAnsi="Open Sans" w:cs="Open Sans"/>
          <w:color w:val="222222"/>
          <w:sz w:val="24"/>
          <w:szCs w:val="24"/>
        </w:rPr>
        <w:t>s</w:t>
      </w:r>
      <w:r w:rsidRPr="003E1DCC">
        <w:rPr>
          <w:rFonts w:ascii="Open Sans" w:eastAsia="Times New Roman" w:hAnsi="Open Sans" w:cs="Open Sans"/>
          <w:color w:val="222222"/>
          <w:sz w:val="24"/>
          <w:szCs w:val="24"/>
        </w:rPr>
        <w:t xml:space="preserve"> of the association</w:t>
      </w:r>
      <w:r w:rsidRPr="003E1DCC">
        <w:rPr>
          <w:rFonts w:ascii="Open Sans" w:eastAsia="Times New Roman" w:hAnsi="Open Sans" w:cs="Open Sans"/>
          <w:b/>
          <w:bCs/>
          <w:color w:val="222222"/>
          <w:sz w:val="24"/>
          <w:szCs w:val="24"/>
        </w:rPr>
        <w:t xml:space="preserve"> </w:t>
      </w:r>
    </w:p>
    <w:p w14:paraId="0612C0AB" w14:textId="62759BAC" w:rsidR="003F66BE" w:rsidRDefault="00557B23" w:rsidP="00901F25">
      <w:pPr>
        <w:rPr>
          <w:rFonts w:ascii="Open Sans" w:eastAsia="Times New Roman" w:hAnsi="Open Sans" w:cs="Open Sans"/>
          <w:b/>
          <w:color w:val="222222"/>
          <w:sz w:val="28"/>
          <w:szCs w:val="24"/>
          <w:u w:val="single"/>
        </w:rPr>
      </w:pPr>
      <w:r w:rsidRPr="003E1DCC">
        <w:rPr>
          <w:rFonts w:ascii="Open Sans" w:eastAsia="Times New Roman" w:hAnsi="Open Sans" w:cs="Open Sans"/>
          <w:b/>
          <w:color w:val="222222"/>
          <w:sz w:val="28"/>
          <w:szCs w:val="24"/>
          <w:u w:val="single"/>
        </w:rPr>
        <w:br w:type="column"/>
      </w:r>
      <w:r w:rsidR="00116AA1" w:rsidRPr="003E1DCC">
        <w:rPr>
          <w:rFonts w:ascii="Open Sans" w:eastAsia="Times New Roman" w:hAnsi="Open Sans" w:cs="Open Sans"/>
          <w:b/>
          <w:color w:val="222222"/>
          <w:sz w:val="28"/>
          <w:szCs w:val="24"/>
          <w:u w:val="single"/>
        </w:rPr>
        <w:lastRenderedPageBreak/>
        <w:t>Board of Directors’ Duties</w:t>
      </w:r>
      <w:r w:rsidR="00C066C0" w:rsidRPr="003E1DCC">
        <w:rPr>
          <w:rFonts w:ascii="Open Sans" w:eastAsia="Times New Roman" w:hAnsi="Open Sans" w:cs="Open Sans"/>
          <w:b/>
          <w:color w:val="222222"/>
          <w:sz w:val="28"/>
          <w:szCs w:val="24"/>
          <w:u w:val="single"/>
        </w:rPr>
        <w:t xml:space="preserve"> &amp; Responsibilities</w:t>
      </w:r>
    </w:p>
    <w:p w14:paraId="54E1F6D1" w14:textId="7BC687E3" w:rsidR="004E7BFE" w:rsidRDefault="004E7BFE" w:rsidP="00901F25">
      <w:pPr>
        <w:rPr>
          <w:rFonts w:ascii="Open Sans" w:eastAsia="Times New Roman" w:hAnsi="Open Sans" w:cs="Open Sans"/>
          <w:b/>
          <w:color w:val="222222"/>
          <w:sz w:val="28"/>
          <w:szCs w:val="24"/>
          <w:u w:val="single"/>
        </w:rPr>
      </w:pPr>
    </w:p>
    <w:p w14:paraId="0FA51421" w14:textId="77777777" w:rsidR="00005C44" w:rsidRDefault="004E7BFE" w:rsidP="00005C44">
      <w:pPr>
        <w:rPr>
          <w:rFonts w:ascii="Open Sans" w:eastAsia="Times New Roman" w:hAnsi="Open Sans" w:cs="Open Sans"/>
          <w:b/>
          <w:color w:val="222222"/>
          <w:sz w:val="28"/>
          <w:szCs w:val="28"/>
          <w:u w:val="single"/>
        </w:rPr>
      </w:pPr>
      <w:r w:rsidRPr="004E7BFE">
        <w:rPr>
          <w:rFonts w:ascii="Open Sans" w:eastAsia="Times New Roman" w:hAnsi="Open Sans" w:cs="Open Sans"/>
          <w:b/>
          <w:color w:val="222222"/>
          <w:sz w:val="28"/>
          <w:szCs w:val="28"/>
          <w:u w:val="single"/>
        </w:rPr>
        <w:t>Fiduciary Responsibility</w:t>
      </w:r>
    </w:p>
    <w:p w14:paraId="39AEF2B9" w14:textId="4B01E006" w:rsidR="00005C44" w:rsidRPr="00005C44" w:rsidRDefault="00005C44" w:rsidP="00005C44">
      <w:pPr>
        <w:rPr>
          <w:rFonts w:ascii="Open Sans" w:eastAsia="Times New Roman" w:hAnsi="Open Sans" w:cs="Open Sans"/>
          <w:b/>
          <w:color w:val="222222"/>
          <w:sz w:val="28"/>
          <w:szCs w:val="28"/>
          <w:u w:val="single"/>
        </w:rPr>
      </w:pPr>
      <w:r w:rsidRPr="00005C44">
        <w:rPr>
          <w:rFonts w:ascii="Open Sans" w:eastAsia="Times New Roman" w:hAnsi="Open Sans" w:cs="Open Sans"/>
          <w:color w:val="222222"/>
          <w:sz w:val="24"/>
          <w:szCs w:val="24"/>
        </w:rPr>
        <w:t>The law holds the Board of Directors responsible for the actions of the Association, and they have an obligation to act in the best interests of the association.</w:t>
      </w:r>
    </w:p>
    <w:p w14:paraId="146166C4" w14:textId="77777777" w:rsidR="00005C44" w:rsidRPr="004E7BFE" w:rsidRDefault="00005C44" w:rsidP="004E7BFE">
      <w:pPr>
        <w:rPr>
          <w:rFonts w:ascii="Open Sans" w:eastAsia="Times New Roman" w:hAnsi="Open Sans" w:cs="Open Sans"/>
          <w:b/>
          <w:color w:val="222222"/>
          <w:sz w:val="28"/>
          <w:szCs w:val="28"/>
          <w:u w:val="single"/>
        </w:rPr>
      </w:pPr>
    </w:p>
    <w:p w14:paraId="46CA173B" w14:textId="78D867D4" w:rsidR="004E7BFE" w:rsidRPr="003E1DCC" w:rsidRDefault="004E7BFE" w:rsidP="004E7BFE">
      <w:p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No</w:t>
      </w:r>
      <w:r w:rsidR="003F7615">
        <w:rPr>
          <w:rFonts w:ascii="Open Sans" w:eastAsia="Times New Roman" w:hAnsi="Open Sans" w:cs="Open Sans"/>
          <w:color w:val="222222"/>
          <w:sz w:val="24"/>
          <w:szCs w:val="24"/>
        </w:rPr>
        <w:t xml:space="preserve">t for </w:t>
      </w:r>
      <w:r w:rsidRPr="003E1DCC">
        <w:rPr>
          <w:rFonts w:ascii="Open Sans" w:eastAsia="Times New Roman" w:hAnsi="Open Sans" w:cs="Open Sans"/>
          <w:color w:val="222222"/>
          <w:sz w:val="24"/>
          <w:szCs w:val="24"/>
        </w:rPr>
        <w:t>profit board directors have three fiduciary responsibilities, and each of them is very important. It’s critical for board directors to practice them in word and in deed, and to make sure that their fellow board directors do as well. The three fiduciary responsibilities of all board directors are the duty of care, the duty of loyalty and the duty of obedience, as mandated by state and common law.</w:t>
      </w:r>
    </w:p>
    <w:p w14:paraId="51EA0561" w14:textId="77777777" w:rsidR="004E7BFE" w:rsidRPr="003E1DCC" w:rsidRDefault="004E7BFE" w:rsidP="004E7BFE">
      <w:pPr>
        <w:rPr>
          <w:rFonts w:ascii="Open Sans" w:eastAsia="Times New Roman" w:hAnsi="Open Sans" w:cs="Open Sans"/>
          <w:color w:val="222222"/>
          <w:sz w:val="24"/>
          <w:szCs w:val="24"/>
        </w:rPr>
      </w:pPr>
    </w:p>
    <w:p w14:paraId="19DD3701" w14:textId="77777777" w:rsidR="004E7BFE" w:rsidRPr="003E1DCC" w:rsidRDefault="004E7BFE" w:rsidP="004E7BFE">
      <w:p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It’s important that all board directors understand how their duties fall into each category of fiduciary duties. Not understanding fiduciary duties — or not being well-informed about them —  doesn’t relieve board directors from any obligations or liabilities they may face if they fail to fulfill these important duties.</w:t>
      </w:r>
    </w:p>
    <w:p w14:paraId="5693CFE5" w14:textId="77777777" w:rsidR="004E7BFE" w:rsidRPr="003E1DCC" w:rsidRDefault="004E7BFE" w:rsidP="004E7BFE">
      <w:pPr>
        <w:rPr>
          <w:rFonts w:ascii="Open Sans" w:eastAsia="Times New Roman" w:hAnsi="Open Sans" w:cs="Open Sans"/>
          <w:color w:val="222222"/>
          <w:sz w:val="24"/>
          <w:szCs w:val="24"/>
        </w:rPr>
      </w:pPr>
    </w:p>
    <w:p w14:paraId="7F9B564F" w14:textId="461BCDA6" w:rsidR="004E7BFE" w:rsidRPr="003E1DCC" w:rsidRDefault="004E7BFE" w:rsidP="004E7BFE">
      <w:pPr>
        <w:rPr>
          <w:rFonts w:ascii="Open Sans" w:eastAsia="Times New Roman" w:hAnsi="Open Sans" w:cs="Open Sans"/>
          <w:sz w:val="24"/>
          <w:szCs w:val="24"/>
        </w:rPr>
      </w:pPr>
      <w:r w:rsidRPr="003E1DCC">
        <w:rPr>
          <w:rFonts w:ascii="Open Sans" w:eastAsia="Times New Roman" w:hAnsi="Open Sans" w:cs="Open Sans"/>
          <w:sz w:val="24"/>
          <w:szCs w:val="24"/>
        </w:rPr>
        <w:t xml:space="preserve">Board directors are legally responsible for managing a </w:t>
      </w:r>
      <w:r w:rsidR="003F7615">
        <w:rPr>
          <w:rFonts w:ascii="Open Sans" w:eastAsia="Times New Roman" w:hAnsi="Open Sans" w:cs="Open Sans"/>
          <w:sz w:val="24"/>
          <w:szCs w:val="24"/>
        </w:rPr>
        <w:t>not for profit</w:t>
      </w:r>
      <w:r w:rsidRPr="003E1DCC">
        <w:rPr>
          <w:rFonts w:ascii="Open Sans" w:eastAsia="Times New Roman" w:hAnsi="Open Sans" w:cs="Open Sans"/>
          <w:sz w:val="24"/>
          <w:szCs w:val="24"/>
        </w:rPr>
        <w:t xml:space="preserve"> entity’s assets. Board directors who diligently perform their fiduciary duties responsibly protect the organization’s reputation, which also falls into the category of a fiduciary duty.</w:t>
      </w:r>
    </w:p>
    <w:p w14:paraId="054B17E7" w14:textId="77777777" w:rsidR="004E7BFE" w:rsidRPr="003E1DCC" w:rsidRDefault="004E7BFE" w:rsidP="004E7BFE">
      <w:pPr>
        <w:rPr>
          <w:rFonts w:ascii="Open Sans" w:eastAsia="Times New Roman" w:hAnsi="Open Sans" w:cs="Open Sans"/>
          <w:sz w:val="24"/>
          <w:szCs w:val="24"/>
        </w:rPr>
      </w:pPr>
      <w:r w:rsidRPr="003E1DCC">
        <w:rPr>
          <w:rFonts w:ascii="Open Sans" w:eastAsia="Times New Roman" w:hAnsi="Open Sans" w:cs="Open Sans"/>
          <w:sz w:val="24"/>
          <w:szCs w:val="24"/>
        </w:rPr>
        <w:t xml:space="preserve"> </w:t>
      </w:r>
    </w:p>
    <w:p w14:paraId="2CE0AE7E" w14:textId="77777777" w:rsidR="004E7BFE" w:rsidRPr="004E7BFE" w:rsidRDefault="004E7BFE" w:rsidP="004E7BFE">
      <w:pPr>
        <w:rPr>
          <w:rFonts w:ascii="Open Sans" w:eastAsia="Times New Roman" w:hAnsi="Open Sans" w:cs="Open Sans"/>
          <w:b/>
          <w:color w:val="222222"/>
          <w:sz w:val="28"/>
          <w:szCs w:val="28"/>
          <w:u w:val="single"/>
        </w:rPr>
      </w:pPr>
      <w:r w:rsidRPr="004E7BFE">
        <w:rPr>
          <w:rFonts w:ascii="Open Sans" w:eastAsia="Times New Roman" w:hAnsi="Open Sans" w:cs="Open Sans"/>
          <w:b/>
          <w:color w:val="222222"/>
          <w:sz w:val="28"/>
          <w:szCs w:val="28"/>
          <w:u w:val="single"/>
        </w:rPr>
        <w:t>Duty of Care</w:t>
      </w:r>
    </w:p>
    <w:p w14:paraId="4292ECBE" w14:textId="77777777" w:rsidR="004E7BFE" w:rsidRPr="003E1DCC" w:rsidRDefault="004E7BFE" w:rsidP="004E7BFE">
      <w:pPr>
        <w:numPr>
          <w:ilvl w:val="0"/>
          <w:numId w:val="9"/>
        </w:num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 xml:space="preserve">A Board of Director should be active in organizational planning and decision making. </w:t>
      </w:r>
    </w:p>
    <w:p w14:paraId="19910E1E" w14:textId="77777777" w:rsidR="004E7BFE" w:rsidRPr="003E1DCC" w:rsidRDefault="004E7BFE" w:rsidP="004E7BFE">
      <w:pPr>
        <w:numPr>
          <w:ilvl w:val="0"/>
          <w:numId w:val="9"/>
        </w:num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 Board of Director should exercise reasonable care in making decisions for the organization.</w:t>
      </w:r>
    </w:p>
    <w:p w14:paraId="6CD7473F" w14:textId="77777777" w:rsidR="004E7BFE" w:rsidRPr="003E1DCC" w:rsidRDefault="004E7BFE" w:rsidP="004E7BFE">
      <w:pPr>
        <w:rPr>
          <w:rFonts w:ascii="Open Sans" w:eastAsia="Times New Roman" w:hAnsi="Open Sans" w:cs="Open Sans"/>
          <w:color w:val="222222"/>
          <w:sz w:val="24"/>
          <w:szCs w:val="24"/>
        </w:rPr>
      </w:pPr>
    </w:p>
    <w:p w14:paraId="19D53E7D" w14:textId="77777777" w:rsidR="004E7BFE" w:rsidRPr="003E1DCC" w:rsidRDefault="004E7BFE" w:rsidP="004E7BFE">
      <w:pPr>
        <w:rPr>
          <w:rFonts w:ascii="Open Sans" w:eastAsia="Times New Roman" w:hAnsi="Open Sans" w:cs="Open Sans"/>
          <w:sz w:val="24"/>
          <w:szCs w:val="24"/>
        </w:rPr>
      </w:pPr>
      <w:r w:rsidRPr="003E1DCC">
        <w:rPr>
          <w:rFonts w:ascii="Open Sans" w:eastAsia="Times New Roman" w:hAnsi="Open Sans" w:cs="Open Sans"/>
          <w:sz w:val="24"/>
          <w:szCs w:val="24"/>
        </w:rPr>
        <w:t>Duty of care means that board directors must give the same care and concern to their board responsibilities as any prudent and ordinary person would. This means board members should be actively participating in board meetings and on committees. It also means that they should be actively working with other board directors to advance the organization’s mission and goals. They can fulfill their responsibilities by overseeing and monitoring the nonprofit’s activities. Board directors should be able to read and understand financial reports and be willing to question expenditures and examine variances. They are also responsible for strategic planning and achieving the nonprofit’s short- and long-term goals.</w:t>
      </w:r>
    </w:p>
    <w:p w14:paraId="24CB0BF7" w14:textId="77777777" w:rsidR="004E7BFE" w:rsidRPr="003E1DCC" w:rsidRDefault="004E7BFE" w:rsidP="004E7BFE">
      <w:pPr>
        <w:rPr>
          <w:rFonts w:ascii="Open Sans" w:eastAsia="Times New Roman" w:hAnsi="Open Sans" w:cs="Open Sans"/>
          <w:sz w:val="24"/>
          <w:szCs w:val="24"/>
        </w:rPr>
      </w:pPr>
    </w:p>
    <w:p w14:paraId="1C96D24F" w14:textId="31A17AED" w:rsidR="004E7BFE" w:rsidRPr="004E7BFE" w:rsidRDefault="00A0554C" w:rsidP="004E7BFE">
      <w:pPr>
        <w:rPr>
          <w:rFonts w:ascii="Open Sans" w:eastAsia="Times New Roman" w:hAnsi="Open Sans" w:cs="Open Sans"/>
          <w:b/>
          <w:color w:val="222222"/>
          <w:sz w:val="28"/>
          <w:szCs w:val="28"/>
          <w:u w:val="single"/>
        </w:rPr>
      </w:pPr>
      <w:r>
        <w:rPr>
          <w:rFonts w:ascii="Open Sans" w:eastAsia="Times New Roman" w:hAnsi="Open Sans" w:cs="Open Sans"/>
          <w:b/>
          <w:color w:val="222222"/>
          <w:sz w:val="28"/>
          <w:szCs w:val="28"/>
          <w:u w:val="single"/>
        </w:rPr>
        <w:br w:type="column"/>
      </w:r>
      <w:r w:rsidR="004E7BFE" w:rsidRPr="004E7BFE">
        <w:rPr>
          <w:rFonts w:ascii="Open Sans" w:eastAsia="Times New Roman" w:hAnsi="Open Sans" w:cs="Open Sans"/>
          <w:b/>
          <w:color w:val="222222"/>
          <w:sz w:val="28"/>
          <w:szCs w:val="28"/>
          <w:u w:val="single"/>
        </w:rPr>
        <w:lastRenderedPageBreak/>
        <w:t>Duty of Loyalty</w:t>
      </w:r>
    </w:p>
    <w:p w14:paraId="610ED06D" w14:textId="77777777" w:rsidR="004E7BFE" w:rsidRPr="003E1DCC" w:rsidRDefault="004E7BFE" w:rsidP="004E7BFE">
      <w:pPr>
        <w:numPr>
          <w:ilvl w:val="0"/>
          <w:numId w:val="10"/>
        </w:num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 Board of Director should never use information gained through their position for personal gain.</w:t>
      </w:r>
    </w:p>
    <w:p w14:paraId="105EDA7D" w14:textId="77777777" w:rsidR="004E7BFE" w:rsidRPr="003E1DCC" w:rsidRDefault="004E7BFE" w:rsidP="004E7BFE">
      <w:pPr>
        <w:numPr>
          <w:ilvl w:val="0"/>
          <w:numId w:val="10"/>
        </w:num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 xml:space="preserve">A Board of Director should always act in the </w:t>
      </w:r>
      <w:r w:rsidRPr="003E1DCC">
        <w:rPr>
          <w:rFonts w:ascii="Open Sans" w:eastAsia="Times New Roman" w:hAnsi="Open Sans" w:cs="Open Sans"/>
          <w:color w:val="222222"/>
          <w:sz w:val="24"/>
          <w:szCs w:val="24"/>
          <w:u w:val="single"/>
        </w:rPr>
        <w:t>best interests of the organization</w:t>
      </w:r>
      <w:r w:rsidRPr="003E1DCC">
        <w:rPr>
          <w:rFonts w:ascii="Open Sans" w:eastAsia="Times New Roman" w:hAnsi="Open Sans" w:cs="Open Sans"/>
          <w:color w:val="222222"/>
          <w:sz w:val="24"/>
          <w:szCs w:val="24"/>
        </w:rPr>
        <w:t xml:space="preserve">. </w:t>
      </w:r>
    </w:p>
    <w:p w14:paraId="21F0AEAD" w14:textId="77777777" w:rsidR="004E7BFE" w:rsidRPr="003E1DCC" w:rsidRDefault="004E7BFE" w:rsidP="004E7BFE">
      <w:pPr>
        <w:numPr>
          <w:ilvl w:val="0"/>
          <w:numId w:val="10"/>
        </w:num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 Board of Director should avoid conflicts of interest or the appearance of conflicts.</w:t>
      </w:r>
    </w:p>
    <w:p w14:paraId="2969DE58" w14:textId="77777777" w:rsidR="004E7BFE" w:rsidRPr="003E1DCC" w:rsidRDefault="004E7BFE" w:rsidP="004E7BFE">
      <w:pPr>
        <w:numPr>
          <w:ilvl w:val="0"/>
          <w:numId w:val="10"/>
        </w:num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 Board of Director should follow ABC’s ethics policies.</w:t>
      </w:r>
    </w:p>
    <w:p w14:paraId="5D8391FC" w14:textId="77777777" w:rsidR="004E7BFE" w:rsidRPr="003E1DCC" w:rsidRDefault="004E7BFE" w:rsidP="004E7BFE">
      <w:pPr>
        <w:rPr>
          <w:rFonts w:ascii="Open Sans" w:eastAsia="Times New Roman" w:hAnsi="Open Sans" w:cs="Open Sans"/>
          <w:b/>
          <w:color w:val="222222"/>
          <w:sz w:val="24"/>
          <w:szCs w:val="24"/>
          <w:u w:val="single"/>
        </w:rPr>
      </w:pPr>
    </w:p>
    <w:p w14:paraId="1B845D58" w14:textId="77777777" w:rsidR="004E7BFE" w:rsidRPr="004E7BFE" w:rsidRDefault="004E7BFE" w:rsidP="004E7BFE">
      <w:pPr>
        <w:rPr>
          <w:rFonts w:ascii="Open Sans" w:eastAsia="Times New Roman" w:hAnsi="Open Sans" w:cs="Open Sans"/>
          <w:b/>
          <w:color w:val="222222"/>
          <w:sz w:val="28"/>
          <w:szCs w:val="28"/>
          <w:u w:val="single"/>
        </w:rPr>
      </w:pPr>
      <w:r w:rsidRPr="004E7BFE">
        <w:rPr>
          <w:rFonts w:ascii="Open Sans" w:eastAsia="Times New Roman" w:hAnsi="Open Sans" w:cs="Open Sans"/>
          <w:b/>
          <w:color w:val="222222"/>
          <w:sz w:val="28"/>
          <w:szCs w:val="28"/>
          <w:u w:val="single"/>
        </w:rPr>
        <w:t>Duty of Obedience</w:t>
      </w:r>
    </w:p>
    <w:p w14:paraId="3FFDC8EB" w14:textId="77777777" w:rsidR="004E7BFE" w:rsidRPr="003E1DCC" w:rsidRDefault="004E7BFE" w:rsidP="004E7BFE">
      <w:pPr>
        <w:numPr>
          <w:ilvl w:val="0"/>
          <w:numId w:val="11"/>
        </w:num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 board member must be dedicated and knowledgeable to the mission and goals.</w:t>
      </w:r>
    </w:p>
    <w:p w14:paraId="0611B1F2" w14:textId="1B055AA0" w:rsidR="004E7BFE" w:rsidRPr="00AF72E2" w:rsidRDefault="00AF72E2" w:rsidP="00833195">
      <w:pPr>
        <w:numPr>
          <w:ilvl w:val="0"/>
          <w:numId w:val="11"/>
        </w:numPr>
        <w:rPr>
          <w:rFonts w:ascii="Open Sans" w:eastAsia="Times New Roman" w:hAnsi="Open Sans" w:cs="Open Sans"/>
          <w:color w:val="222222"/>
          <w:sz w:val="24"/>
          <w:szCs w:val="24"/>
        </w:rPr>
      </w:pPr>
      <w:r w:rsidRPr="00AF72E2">
        <w:rPr>
          <w:rFonts w:ascii="Open Sans" w:eastAsia="Times New Roman" w:hAnsi="Open Sans" w:cs="Open Sans"/>
          <w:color w:val="222222"/>
          <w:sz w:val="24"/>
          <w:szCs w:val="24"/>
        </w:rPr>
        <w:t>Make sure ABC is abiding all laws and regulations.</w:t>
      </w:r>
    </w:p>
    <w:p w14:paraId="6FE44AD5" w14:textId="77777777" w:rsidR="004E7BFE" w:rsidRPr="003E1DCC" w:rsidRDefault="004E7BFE" w:rsidP="004E7BFE">
      <w:pPr>
        <w:rPr>
          <w:rFonts w:ascii="Open Sans" w:eastAsia="Times New Roman" w:hAnsi="Open Sans" w:cs="Open Sans"/>
          <w:color w:val="222222"/>
          <w:sz w:val="24"/>
          <w:szCs w:val="24"/>
        </w:rPr>
      </w:pPr>
    </w:p>
    <w:p w14:paraId="2417B6E1" w14:textId="5701EE8F" w:rsidR="004E7BFE" w:rsidRPr="003E1DCC" w:rsidRDefault="004E7BFE" w:rsidP="004E7BFE">
      <w:p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Duty of obedience means that board directors must make sure that the no</w:t>
      </w:r>
      <w:r w:rsidR="00AF72E2">
        <w:rPr>
          <w:rFonts w:ascii="Open Sans" w:eastAsia="Times New Roman" w:hAnsi="Open Sans" w:cs="Open Sans"/>
          <w:color w:val="222222"/>
          <w:sz w:val="24"/>
          <w:szCs w:val="24"/>
        </w:rPr>
        <w:t xml:space="preserve">t for </w:t>
      </w:r>
      <w:r w:rsidRPr="003E1DCC">
        <w:rPr>
          <w:rFonts w:ascii="Open Sans" w:eastAsia="Times New Roman" w:hAnsi="Open Sans" w:cs="Open Sans"/>
          <w:color w:val="222222"/>
          <w:sz w:val="24"/>
          <w:szCs w:val="24"/>
        </w:rPr>
        <w:t>profit is abiding by all applicable laws and regulations and doesn’t engage in illegal or unauthorized activities. The duty of obedience also means that board directors must carry out the organization’s mission in accordance with the purpose they stated in getting qualified as a no</w:t>
      </w:r>
      <w:r w:rsidR="00AF72E2">
        <w:rPr>
          <w:rFonts w:ascii="Open Sans" w:eastAsia="Times New Roman" w:hAnsi="Open Sans" w:cs="Open Sans"/>
          <w:color w:val="222222"/>
          <w:sz w:val="24"/>
          <w:szCs w:val="24"/>
        </w:rPr>
        <w:t xml:space="preserve">t for </w:t>
      </w:r>
      <w:r w:rsidRPr="003E1DCC">
        <w:rPr>
          <w:rFonts w:ascii="Open Sans" w:eastAsia="Times New Roman" w:hAnsi="Open Sans" w:cs="Open Sans"/>
          <w:color w:val="222222"/>
          <w:sz w:val="24"/>
          <w:szCs w:val="24"/>
        </w:rPr>
        <w:t>profit organization.</w:t>
      </w:r>
    </w:p>
    <w:p w14:paraId="3CCFA5FD" w14:textId="77777777" w:rsidR="004E7BFE" w:rsidRPr="003E1DCC" w:rsidRDefault="004E7BFE" w:rsidP="004E7BFE">
      <w:pPr>
        <w:rPr>
          <w:rFonts w:ascii="Open Sans" w:eastAsia="Times New Roman" w:hAnsi="Open Sans" w:cs="Open Sans"/>
          <w:color w:val="222222"/>
          <w:sz w:val="24"/>
          <w:szCs w:val="24"/>
        </w:rPr>
      </w:pPr>
    </w:p>
    <w:p w14:paraId="170717C1" w14:textId="6B4505D2" w:rsidR="00F03A15" w:rsidRPr="003E1DCC" w:rsidRDefault="004E7BFE" w:rsidP="00F03A15">
      <w:pPr>
        <w:rPr>
          <w:rFonts w:ascii="Open Sans" w:eastAsia="Times New Roman" w:hAnsi="Open Sans" w:cs="Open Sans"/>
          <w:b/>
          <w:color w:val="222222"/>
          <w:sz w:val="28"/>
          <w:szCs w:val="24"/>
        </w:rPr>
      </w:pPr>
      <w:r w:rsidRPr="004E7BFE">
        <w:rPr>
          <w:rFonts w:ascii="Open Sans" w:eastAsia="Times New Roman" w:hAnsi="Open Sans" w:cs="Open Sans"/>
          <w:b/>
          <w:color w:val="222222"/>
          <w:sz w:val="28"/>
          <w:szCs w:val="24"/>
          <w:u w:val="single"/>
        </w:rPr>
        <w:t xml:space="preserve">Duties - </w:t>
      </w:r>
      <w:r w:rsidR="00D906F5" w:rsidRPr="004E7BFE">
        <w:rPr>
          <w:rFonts w:ascii="Open Sans" w:eastAsia="Times New Roman" w:hAnsi="Open Sans" w:cs="Open Sans"/>
          <w:b/>
          <w:color w:val="222222"/>
          <w:sz w:val="28"/>
          <w:szCs w:val="24"/>
          <w:u w:val="single"/>
        </w:rPr>
        <w:t>Follow the Law</w:t>
      </w:r>
      <w:r w:rsidR="00A3283E" w:rsidRPr="004E7BFE">
        <w:rPr>
          <w:rFonts w:ascii="Open Sans" w:eastAsia="Times New Roman" w:hAnsi="Open Sans" w:cs="Open Sans"/>
          <w:b/>
          <w:color w:val="222222"/>
          <w:sz w:val="28"/>
          <w:szCs w:val="24"/>
          <w:u w:val="single"/>
        </w:rPr>
        <w:t xml:space="preserve"> &amp; Rules</w:t>
      </w:r>
    </w:p>
    <w:p w14:paraId="183F7257" w14:textId="77777777" w:rsidR="00F03A15" w:rsidRPr="004E7BFE" w:rsidRDefault="00D906F5" w:rsidP="001300AD">
      <w:pPr>
        <w:pStyle w:val="ListParagraph"/>
        <w:numPr>
          <w:ilvl w:val="0"/>
          <w:numId w:val="31"/>
        </w:numPr>
        <w:rPr>
          <w:rFonts w:ascii="Open Sans" w:eastAsia="Times New Roman" w:hAnsi="Open Sans" w:cs="Open Sans"/>
          <w:b/>
          <w:color w:val="222222"/>
          <w:sz w:val="24"/>
          <w:u w:val="single"/>
        </w:rPr>
      </w:pPr>
      <w:r w:rsidRPr="004E7BFE">
        <w:rPr>
          <w:rFonts w:ascii="Open Sans" w:eastAsia="Times New Roman" w:hAnsi="Open Sans" w:cs="Open Sans"/>
          <w:color w:val="222222"/>
          <w:sz w:val="24"/>
        </w:rPr>
        <w:t>Federal and State laws</w:t>
      </w:r>
    </w:p>
    <w:p w14:paraId="1388B9DA" w14:textId="77777777" w:rsidR="00F03A15" w:rsidRPr="004E7BFE" w:rsidRDefault="00D906F5" w:rsidP="001300AD">
      <w:pPr>
        <w:pStyle w:val="ListParagraph"/>
        <w:numPr>
          <w:ilvl w:val="0"/>
          <w:numId w:val="31"/>
        </w:numPr>
        <w:rPr>
          <w:rFonts w:ascii="Open Sans" w:eastAsia="Times New Roman" w:hAnsi="Open Sans" w:cs="Open Sans"/>
          <w:b/>
          <w:color w:val="222222"/>
          <w:sz w:val="24"/>
          <w:u w:val="single"/>
        </w:rPr>
      </w:pPr>
      <w:r w:rsidRPr="004E7BFE">
        <w:rPr>
          <w:rFonts w:ascii="Open Sans" w:eastAsia="Times New Roman" w:hAnsi="Open Sans" w:cs="Open Sans"/>
          <w:color w:val="222222"/>
          <w:sz w:val="24"/>
        </w:rPr>
        <w:t>Chapter By</w:t>
      </w:r>
      <w:r w:rsidR="00A3283E" w:rsidRPr="004E7BFE">
        <w:rPr>
          <w:rFonts w:ascii="Open Sans" w:eastAsia="Times New Roman" w:hAnsi="Open Sans" w:cs="Open Sans"/>
          <w:color w:val="222222"/>
          <w:sz w:val="24"/>
        </w:rPr>
        <w:t>l</w:t>
      </w:r>
      <w:r w:rsidRPr="004E7BFE">
        <w:rPr>
          <w:rFonts w:ascii="Open Sans" w:eastAsia="Times New Roman" w:hAnsi="Open Sans" w:cs="Open Sans"/>
          <w:color w:val="222222"/>
          <w:sz w:val="24"/>
        </w:rPr>
        <w:t>aws</w:t>
      </w:r>
    </w:p>
    <w:p w14:paraId="73E44C74" w14:textId="77777777" w:rsidR="00F03A15" w:rsidRPr="004E7BFE" w:rsidRDefault="00D906F5" w:rsidP="001300AD">
      <w:pPr>
        <w:pStyle w:val="ListParagraph"/>
        <w:numPr>
          <w:ilvl w:val="0"/>
          <w:numId w:val="31"/>
        </w:numPr>
        <w:rPr>
          <w:rFonts w:ascii="Open Sans" w:eastAsia="Times New Roman" w:hAnsi="Open Sans" w:cs="Open Sans"/>
          <w:b/>
          <w:color w:val="222222"/>
          <w:sz w:val="24"/>
          <w:u w:val="single"/>
        </w:rPr>
      </w:pPr>
      <w:r w:rsidRPr="004E7BFE">
        <w:rPr>
          <w:rFonts w:ascii="Open Sans" w:eastAsia="Times New Roman" w:hAnsi="Open Sans" w:cs="Open Sans"/>
          <w:color w:val="222222"/>
          <w:sz w:val="24"/>
        </w:rPr>
        <w:t>Policies and Procedures</w:t>
      </w:r>
    </w:p>
    <w:p w14:paraId="7C920CD5" w14:textId="07A8DAF3" w:rsidR="00D906F5" w:rsidRPr="004E7BFE" w:rsidRDefault="00D906F5" w:rsidP="001300AD">
      <w:pPr>
        <w:pStyle w:val="ListParagraph"/>
        <w:numPr>
          <w:ilvl w:val="0"/>
          <w:numId w:val="31"/>
        </w:numPr>
        <w:rPr>
          <w:rFonts w:ascii="Open Sans" w:eastAsia="Times New Roman" w:hAnsi="Open Sans" w:cs="Open Sans"/>
          <w:b/>
          <w:color w:val="222222"/>
          <w:sz w:val="24"/>
          <w:u w:val="single"/>
        </w:rPr>
      </w:pPr>
      <w:r w:rsidRPr="004E7BFE">
        <w:rPr>
          <w:rFonts w:ascii="Open Sans" w:eastAsia="Times New Roman" w:hAnsi="Open Sans" w:cs="Open Sans"/>
          <w:color w:val="222222"/>
          <w:sz w:val="24"/>
        </w:rPr>
        <w:t>Follow confidentiality policies</w:t>
      </w:r>
    </w:p>
    <w:p w14:paraId="773CD661" w14:textId="77777777" w:rsidR="00A3283E" w:rsidRPr="004E7BFE" w:rsidRDefault="00A3283E" w:rsidP="001300AD">
      <w:pPr>
        <w:numPr>
          <w:ilvl w:val="0"/>
          <w:numId w:val="31"/>
        </w:numPr>
        <w:rPr>
          <w:rFonts w:ascii="Open Sans" w:eastAsia="Times New Roman" w:hAnsi="Open Sans" w:cs="Open Sans"/>
          <w:color w:val="222222"/>
          <w:sz w:val="24"/>
        </w:rPr>
      </w:pPr>
      <w:r w:rsidRPr="004E7BFE">
        <w:rPr>
          <w:rFonts w:ascii="Open Sans" w:eastAsia="Times New Roman" w:hAnsi="Open Sans" w:cs="Open Sans"/>
          <w:bCs/>
          <w:color w:val="222222"/>
          <w:sz w:val="24"/>
        </w:rPr>
        <w:t>Anti-trust policy</w:t>
      </w:r>
    </w:p>
    <w:p w14:paraId="73F93288" w14:textId="77777777" w:rsidR="00A3283E" w:rsidRPr="004E7BFE" w:rsidRDefault="00A3283E" w:rsidP="001300AD">
      <w:pPr>
        <w:numPr>
          <w:ilvl w:val="0"/>
          <w:numId w:val="31"/>
        </w:numPr>
        <w:rPr>
          <w:rFonts w:ascii="Open Sans" w:eastAsia="Times New Roman" w:hAnsi="Open Sans" w:cs="Open Sans"/>
          <w:color w:val="222222"/>
          <w:sz w:val="24"/>
        </w:rPr>
      </w:pPr>
      <w:r w:rsidRPr="004E7BFE">
        <w:rPr>
          <w:rFonts w:ascii="Open Sans" w:eastAsia="Times New Roman" w:hAnsi="Open Sans" w:cs="Open Sans"/>
          <w:bCs/>
          <w:color w:val="222222"/>
          <w:sz w:val="24"/>
        </w:rPr>
        <w:t>Anti-discrimination policy</w:t>
      </w:r>
    </w:p>
    <w:p w14:paraId="3A148FCE" w14:textId="77777777" w:rsidR="00A3283E" w:rsidRPr="004E7BFE" w:rsidRDefault="00A3283E" w:rsidP="001300AD">
      <w:pPr>
        <w:numPr>
          <w:ilvl w:val="0"/>
          <w:numId w:val="31"/>
        </w:numPr>
        <w:rPr>
          <w:rFonts w:ascii="Open Sans" w:eastAsia="Times New Roman" w:hAnsi="Open Sans" w:cs="Open Sans"/>
          <w:color w:val="222222"/>
          <w:sz w:val="24"/>
        </w:rPr>
      </w:pPr>
      <w:r w:rsidRPr="004E7BFE">
        <w:rPr>
          <w:rFonts w:ascii="Open Sans" w:eastAsia="Times New Roman" w:hAnsi="Open Sans" w:cs="Open Sans"/>
          <w:bCs/>
          <w:color w:val="222222"/>
          <w:sz w:val="24"/>
        </w:rPr>
        <w:t>Conflict of interest policy</w:t>
      </w:r>
    </w:p>
    <w:p w14:paraId="41DDAA2D" w14:textId="77777777" w:rsidR="00A3283E" w:rsidRPr="004E7BFE" w:rsidRDefault="00A3283E" w:rsidP="001300AD">
      <w:pPr>
        <w:numPr>
          <w:ilvl w:val="0"/>
          <w:numId w:val="31"/>
        </w:numPr>
        <w:rPr>
          <w:rFonts w:ascii="Open Sans" w:eastAsia="Times New Roman" w:hAnsi="Open Sans" w:cs="Open Sans"/>
          <w:color w:val="222222"/>
          <w:sz w:val="24"/>
        </w:rPr>
      </w:pPr>
      <w:r w:rsidRPr="004E7BFE">
        <w:rPr>
          <w:rFonts w:ascii="Open Sans" w:eastAsia="Times New Roman" w:hAnsi="Open Sans" w:cs="Open Sans"/>
          <w:bCs/>
          <w:color w:val="222222"/>
          <w:sz w:val="24"/>
        </w:rPr>
        <w:t>Whistle Blower policy</w:t>
      </w:r>
    </w:p>
    <w:p w14:paraId="37BF242E" w14:textId="77777777" w:rsidR="004E7BFE" w:rsidRPr="004E7BFE" w:rsidRDefault="00A3283E" w:rsidP="004E7BFE">
      <w:pPr>
        <w:numPr>
          <w:ilvl w:val="0"/>
          <w:numId w:val="31"/>
        </w:numPr>
        <w:rPr>
          <w:rFonts w:ascii="Open Sans" w:eastAsia="Times New Roman" w:hAnsi="Open Sans" w:cs="Open Sans"/>
          <w:color w:val="222222"/>
          <w:sz w:val="24"/>
        </w:rPr>
      </w:pPr>
      <w:r w:rsidRPr="004E7BFE">
        <w:rPr>
          <w:rFonts w:ascii="Open Sans" w:eastAsia="Times New Roman" w:hAnsi="Open Sans" w:cs="Open Sans"/>
          <w:bCs/>
          <w:color w:val="222222"/>
          <w:sz w:val="24"/>
        </w:rPr>
        <w:t>Document retention policy</w:t>
      </w:r>
    </w:p>
    <w:p w14:paraId="1A9FC5A2" w14:textId="77777777" w:rsidR="004E7BFE" w:rsidRPr="004E7BFE" w:rsidRDefault="004E7BFE" w:rsidP="004E7BFE">
      <w:pPr>
        <w:ind w:left="720"/>
        <w:rPr>
          <w:rFonts w:ascii="Open Sans" w:eastAsia="Times New Roman" w:hAnsi="Open Sans" w:cs="Open Sans"/>
          <w:color w:val="222222"/>
          <w:sz w:val="24"/>
        </w:rPr>
      </w:pPr>
    </w:p>
    <w:p w14:paraId="0E31CAE5" w14:textId="44B33DA3" w:rsidR="00A3283E" w:rsidRPr="004E7BFE" w:rsidRDefault="00A3283E" w:rsidP="004E7BFE">
      <w:pPr>
        <w:rPr>
          <w:rFonts w:ascii="Open Sans" w:eastAsia="Times New Roman" w:hAnsi="Open Sans" w:cs="Open Sans"/>
          <w:color w:val="222222"/>
          <w:sz w:val="24"/>
        </w:rPr>
      </w:pPr>
      <w:r w:rsidRPr="004E7BFE">
        <w:rPr>
          <w:rFonts w:ascii="Open Sans" w:eastAsia="Times New Roman" w:hAnsi="Open Sans" w:cs="Open Sans"/>
          <w:bCs/>
          <w:color w:val="222222"/>
          <w:sz w:val="24"/>
        </w:rPr>
        <w:t xml:space="preserve">Legal advice </w:t>
      </w:r>
      <w:r w:rsidRPr="004E7BFE">
        <w:rPr>
          <w:rFonts w:ascii="Open Sans" w:eastAsia="Times New Roman" w:hAnsi="Open Sans" w:cs="Open Sans"/>
          <w:color w:val="222222"/>
          <w:sz w:val="24"/>
        </w:rPr>
        <w:t>should not be ignored</w:t>
      </w:r>
      <w:r w:rsidR="004E7BFE" w:rsidRPr="004E7BFE">
        <w:rPr>
          <w:rFonts w:ascii="Open Sans" w:eastAsia="Times New Roman" w:hAnsi="Open Sans" w:cs="Open Sans"/>
          <w:color w:val="222222"/>
          <w:sz w:val="24"/>
        </w:rPr>
        <w:t>.</w:t>
      </w:r>
    </w:p>
    <w:p w14:paraId="2B506737" w14:textId="46946A05" w:rsidR="004E7BFE" w:rsidRDefault="004E7BFE" w:rsidP="004E7BFE">
      <w:pPr>
        <w:rPr>
          <w:rFonts w:ascii="Open Sans" w:eastAsia="Times New Roman" w:hAnsi="Open Sans" w:cs="Open Sans"/>
          <w:color w:val="222222"/>
          <w:sz w:val="28"/>
          <w:szCs w:val="24"/>
        </w:rPr>
      </w:pPr>
    </w:p>
    <w:p w14:paraId="05C49E1B" w14:textId="1BC34646" w:rsidR="0001084D" w:rsidRDefault="004E7BFE" w:rsidP="00901F25">
      <w:pPr>
        <w:rPr>
          <w:rFonts w:ascii="Open Sans" w:hAnsi="Open Sans" w:cs="Open Sans"/>
          <w:b/>
          <w:bCs/>
          <w:sz w:val="28"/>
          <w:szCs w:val="28"/>
          <w:u w:val="single"/>
        </w:rPr>
      </w:pPr>
      <w:r>
        <w:rPr>
          <w:rFonts w:ascii="Open Sans" w:hAnsi="Open Sans" w:cs="Open Sans"/>
          <w:b/>
          <w:bCs/>
          <w:sz w:val="28"/>
          <w:szCs w:val="28"/>
          <w:u w:val="single"/>
        </w:rPr>
        <w:br w:type="column"/>
      </w:r>
      <w:r w:rsidRPr="004E7BFE">
        <w:rPr>
          <w:rFonts w:ascii="Open Sans" w:hAnsi="Open Sans" w:cs="Open Sans"/>
          <w:b/>
          <w:bCs/>
          <w:sz w:val="28"/>
          <w:szCs w:val="28"/>
          <w:u w:val="single"/>
        </w:rPr>
        <w:lastRenderedPageBreak/>
        <w:t>Responsibilities</w:t>
      </w:r>
    </w:p>
    <w:p w14:paraId="3A660330" w14:textId="7695123D" w:rsidR="004E7BFE" w:rsidRDefault="004E7BFE" w:rsidP="00901F25">
      <w:pPr>
        <w:rPr>
          <w:rFonts w:ascii="Open Sans" w:hAnsi="Open Sans" w:cs="Open Sans"/>
          <w:b/>
          <w:bCs/>
          <w:sz w:val="28"/>
          <w:szCs w:val="28"/>
          <w:u w:val="single"/>
        </w:rPr>
      </w:pPr>
    </w:p>
    <w:p w14:paraId="4FE9AB24" w14:textId="00CE886A" w:rsidR="004E7BFE" w:rsidRDefault="004E7BFE" w:rsidP="00901F25">
      <w:pPr>
        <w:rPr>
          <w:rFonts w:ascii="Open Sans" w:hAnsi="Open Sans" w:cs="Open Sans"/>
          <w:b/>
          <w:bCs/>
          <w:sz w:val="28"/>
          <w:szCs w:val="28"/>
        </w:rPr>
      </w:pPr>
      <w:r w:rsidRPr="004E7BFE">
        <w:rPr>
          <w:rFonts w:ascii="Open Sans" w:hAnsi="Open Sans" w:cs="Open Sans"/>
          <w:noProof/>
          <w:sz w:val="24"/>
          <w:szCs w:val="24"/>
        </w:rPr>
        <mc:AlternateContent>
          <mc:Choice Requires="wpg">
            <w:drawing>
              <wp:anchor distT="0" distB="0" distL="114300" distR="114300" simplePos="0" relativeHeight="251661312" behindDoc="0" locked="0" layoutInCell="1" allowOverlap="1" wp14:anchorId="0490D7E0" wp14:editId="26783285">
                <wp:simplePos x="0" y="0"/>
                <wp:positionH relativeFrom="column">
                  <wp:posOffset>3206663</wp:posOffset>
                </wp:positionH>
                <wp:positionV relativeFrom="paragraph">
                  <wp:posOffset>241300</wp:posOffset>
                </wp:positionV>
                <wp:extent cx="914400" cy="914400"/>
                <wp:effectExtent l="0" t="0" r="0" b="0"/>
                <wp:wrapNone/>
                <wp:docPr id="6" name="Group 5">
                  <a:extLst xmlns:a="http://schemas.openxmlformats.org/drawingml/2006/main">
                    <a:ext uri="{FF2B5EF4-FFF2-40B4-BE49-F238E27FC236}">
                      <a16:creationId xmlns:a16="http://schemas.microsoft.com/office/drawing/2014/main" id="{DE9DD88E-A02C-4B5F-B35B-F5DF203473B2}"/>
                    </a:ext>
                  </a:extLst>
                </wp:docPr>
                <wp:cNvGraphicFramePr/>
                <a:graphic xmlns:a="http://schemas.openxmlformats.org/drawingml/2006/main">
                  <a:graphicData uri="http://schemas.microsoft.com/office/word/2010/wordprocessingGroup">
                    <wpg:wgp>
                      <wpg:cNvGrpSpPr/>
                      <wpg:grpSpPr>
                        <a:xfrm>
                          <a:off x="0" y="0"/>
                          <a:ext cx="914400" cy="914400"/>
                          <a:chOff x="0" y="0"/>
                          <a:chExt cx="1406812" cy="1406812"/>
                        </a:xfrm>
                      </wpg:grpSpPr>
                      <wps:wsp>
                        <wps:cNvPr id="2" name="Rectangle: Diagonal Corners Rounded 2">
                          <a:extLst>
                            <a:ext uri="{FF2B5EF4-FFF2-40B4-BE49-F238E27FC236}">
                              <a16:creationId xmlns:a16="http://schemas.microsoft.com/office/drawing/2014/main" id="{92A132F1-8346-4684-96C6-B5FF0D464419}"/>
                            </a:ext>
                          </a:extLst>
                        </wps:cNvPr>
                        <wps:cNvSpPr/>
                        <wps:spPr>
                          <a:xfrm>
                            <a:off x="0" y="0"/>
                            <a:ext cx="1406812" cy="1406812"/>
                          </a:xfrm>
                          <a:prstGeom prst="round2DiagRect">
                            <a:avLst>
                              <a:gd name="adj1" fmla="val 29727"/>
                              <a:gd name="adj2" fmla="val 0"/>
                            </a:avLst>
                          </a:prstGeom>
                        </wps:spPr>
                        <wps:style>
                          <a:lnRef idx="0">
                            <a:schemeClr val="lt1">
                              <a:alpha val="0"/>
                              <a:hueOff val="0"/>
                              <a:satOff val="0"/>
                              <a:lumOff val="0"/>
                              <a:alphaOff val="0"/>
                            </a:schemeClr>
                          </a:lnRef>
                          <a:fillRef idx="1">
                            <a:schemeClr val="accent2">
                              <a:hueOff val="0"/>
                              <a:satOff val="0"/>
                              <a:lumOff val="0"/>
                              <a:alphaOff val="0"/>
                            </a:schemeClr>
                          </a:fillRef>
                          <a:effectRef idx="2">
                            <a:schemeClr val="accent2">
                              <a:hueOff val="0"/>
                              <a:satOff val="0"/>
                              <a:lumOff val="0"/>
                              <a:alphaOff val="0"/>
                            </a:schemeClr>
                          </a:effectRef>
                          <a:fontRef idx="minor"/>
                        </wps:style>
                        <wps:bodyPr/>
                      </wps:wsp>
                      <wps:wsp>
                        <wps:cNvPr id="3" name="Rectangle 3" descr="Person with Cane">
                          <a:extLst>
                            <a:ext uri="{FF2B5EF4-FFF2-40B4-BE49-F238E27FC236}">
                              <a16:creationId xmlns:a16="http://schemas.microsoft.com/office/drawing/2014/main" id="{41864B0A-372C-4132-939D-3A23229B391B}"/>
                            </a:ext>
                          </a:extLst>
                        </wps:cNvPr>
                        <wps:cNvSpPr/>
                        <wps:spPr>
                          <a:xfrm>
                            <a:off x="299814" y="299813"/>
                            <a:ext cx="807187" cy="807187"/>
                          </a:xfrm>
                          <a:prstGeom prst="rect">
                            <a:avLst/>
                          </a:prstGeom>
                          <a: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a:ln>
                            <a:noFill/>
                          </a:ln>
                        </wps:spPr>
                        <wps:style>
                          <a:lnRef idx="0">
                            <a:scrgbClr r="0" g="0" b="0"/>
                          </a:lnRef>
                          <a:fillRef idx="3">
                            <a:scrgbClr r="0" g="0" b="0"/>
                          </a:fillRef>
                          <a:effectRef idx="2">
                            <a:schemeClr val="bg1">
                              <a:hueOff val="0"/>
                              <a:satOff val="0"/>
                              <a:lumOff val="0"/>
                              <a:alphaOff val="0"/>
                            </a:schemeClr>
                          </a:effectRef>
                          <a:fontRef idx="minor">
                            <a:schemeClr val="dk1">
                              <a:hueOff val="0"/>
                              <a:satOff val="0"/>
                              <a:lumOff val="0"/>
                              <a:alphaOff val="0"/>
                            </a:schemeClr>
                          </a:fontRef>
                        </wps:style>
                        <wps:bodyPr/>
                      </wps:wsp>
                    </wpg:wgp>
                  </a:graphicData>
                </a:graphic>
              </wp:anchor>
            </w:drawing>
          </mc:Choice>
          <mc:Fallback>
            <w:pict>
              <v:group w14:anchorId="76937EE5" id="Group 5" o:spid="_x0000_s1026" style="position:absolute;margin-left:252.5pt;margin-top:19pt;width:1in;height:1in;z-index:251661312" coordsize="14068,14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">
                <v:shape id="Rectangle: Diagonal Corners Rounded 2" o:spid="_x0000_s1027" style="position:absolute;width:14068;height:14068;visibility:visible;mso-wrap-style:square;v-text-anchor:top" coordsize="1406812,140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" path="m418203,r988609,l1406812,r,988609c1406812,1219576,1219576,1406812,988609,1406812l,1406812r,l,418203c,187236,187236,,418203,xe" fillcolor="#ed7d31 [3205]" stroked="f">
                  <v:path arrowok="t" o:connecttype="custom" o:connectlocs="418203,0;1406812,0;1406812,0;1406812,988609;988609,1406812;0,1406812;0,1406812;0,418203;418203,0" o:connectangles="0,0,0,0,0,0,0,0,0"/>
                </v:shape>
                <v:rect id="Rectangle 3" o:spid="_x0000_s1028" alt="Person with Cane" style="position:absolute;left:2998;top:2998;width:8072;height:8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" stroked="f">
                  <v:fill r:id="rId15" o:title="Person with Cane" recolor="t" rotate="t" type="frame"/>
                </v:rect>
              </v:group>
            </w:pict>
          </mc:Fallback>
        </mc:AlternateContent>
      </w:r>
      <w:r>
        <w:rPr>
          <w:rFonts w:ascii="Open Sans" w:hAnsi="Open Sans" w:cs="Open Sans"/>
          <w:b/>
          <w:bCs/>
          <w:sz w:val="28"/>
          <w:szCs w:val="28"/>
        </w:rPr>
        <w:t>Responsibilities</w:t>
      </w:r>
    </w:p>
    <w:p w14:paraId="6E57FDBD" w14:textId="77777777" w:rsidR="004E7BFE" w:rsidRPr="004E7BFE" w:rsidRDefault="004E7BFE" w:rsidP="004E7BFE">
      <w:pPr>
        <w:ind w:left="720"/>
        <w:rPr>
          <w:rFonts w:ascii="Open Sans" w:hAnsi="Open Sans" w:cs="Open Sans"/>
          <w:sz w:val="24"/>
          <w:szCs w:val="24"/>
        </w:rPr>
      </w:pPr>
      <w:r w:rsidRPr="004E7BFE">
        <w:rPr>
          <w:rFonts w:ascii="Open Sans" w:hAnsi="Open Sans" w:cs="Open Sans"/>
          <w:sz w:val="24"/>
          <w:szCs w:val="24"/>
        </w:rPr>
        <w:t>Create Strategic Plan</w:t>
      </w:r>
    </w:p>
    <w:p w14:paraId="40AE302D" w14:textId="77777777" w:rsidR="004E7BFE" w:rsidRPr="004E7BFE" w:rsidRDefault="004E7BFE" w:rsidP="004E7BFE">
      <w:pPr>
        <w:numPr>
          <w:ilvl w:val="1"/>
          <w:numId w:val="33"/>
        </w:numPr>
        <w:rPr>
          <w:rFonts w:ascii="Open Sans" w:hAnsi="Open Sans" w:cs="Open Sans"/>
          <w:sz w:val="24"/>
          <w:szCs w:val="24"/>
        </w:rPr>
      </w:pPr>
      <w:r w:rsidRPr="004E7BFE">
        <w:rPr>
          <w:rFonts w:ascii="Open Sans" w:hAnsi="Open Sans" w:cs="Open Sans"/>
          <w:sz w:val="24"/>
          <w:szCs w:val="24"/>
        </w:rPr>
        <w:t>Annual goals</w:t>
      </w:r>
    </w:p>
    <w:p w14:paraId="757AF334" w14:textId="77777777" w:rsidR="004E7BFE" w:rsidRPr="004E7BFE" w:rsidRDefault="004E7BFE" w:rsidP="004E7BFE">
      <w:pPr>
        <w:numPr>
          <w:ilvl w:val="1"/>
          <w:numId w:val="33"/>
        </w:numPr>
        <w:rPr>
          <w:rFonts w:ascii="Open Sans" w:hAnsi="Open Sans" w:cs="Open Sans"/>
          <w:sz w:val="24"/>
          <w:szCs w:val="24"/>
        </w:rPr>
      </w:pPr>
      <w:r w:rsidRPr="004E7BFE">
        <w:rPr>
          <w:rFonts w:ascii="Open Sans" w:hAnsi="Open Sans" w:cs="Open Sans"/>
          <w:sz w:val="24"/>
          <w:szCs w:val="24"/>
        </w:rPr>
        <w:t>Long term goals</w:t>
      </w:r>
    </w:p>
    <w:p w14:paraId="08D10F53" w14:textId="77777777" w:rsidR="004E7BFE" w:rsidRPr="004E7BFE" w:rsidRDefault="004E7BFE" w:rsidP="004E7BFE">
      <w:pPr>
        <w:numPr>
          <w:ilvl w:val="1"/>
          <w:numId w:val="33"/>
        </w:numPr>
        <w:rPr>
          <w:rFonts w:ascii="Open Sans" w:hAnsi="Open Sans" w:cs="Open Sans"/>
          <w:sz w:val="24"/>
          <w:szCs w:val="24"/>
        </w:rPr>
      </w:pPr>
      <w:r w:rsidRPr="004E7BFE">
        <w:rPr>
          <w:rFonts w:ascii="Open Sans" w:hAnsi="Open Sans" w:cs="Open Sans"/>
          <w:sz w:val="24"/>
          <w:szCs w:val="24"/>
        </w:rPr>
        <w:t>Ensure adequate resources</w:t>
      </w:r>
    </w:p>
    <w:p w14:paraId="128BE85B" w14:textId="18919388" w:rsidR="004E7BFE" w:rsidRDefault="004E7BFE" w:rsidP="00901F25">
      <w:pPr>
        <w:rPr>
          <w:rFonts w:ascii="Open Sans" w:hAnsi="Open Sans" w:cs="Open Sans"/>
          <w:sz w:val="24"/>
          <w:szCs w:val="24"/>
        </w:rPr>
      </w:pPr>
    </w:p>
    <w:p w14:paraId="53B3B3EA" w14:textId="34716FFA" w:rsidR="004E7BFE" w:rsidRDefault="004E7BFE" w:rsidP="004E7BFE">
      <w:pPr>
        <w:rPr>
          <w:rFonts w:ascii="Open Sans" w:hAnsi="Open Sans" w:cs="Open Sans"/>
          <w:b/>
          <w:bCs/>
          <w:sz w:val="28"/>
          <w:szCs w:val="28"/>
        </w:rPr>
      </w:pPr>
      <w:r>
        <w:rPr>
          <w:rFonts w:ascii="Open Sans" w:hAnsi="Open Sans" w:cs="Open Sans"/>
          <w:b/>
          <w:bCs/>
          <w:sz w:val="28"/>
          <w:szCs w:val="28"/>
        </w:rPr>
        <w:t xml:space="preserve">Responsibilities </w:t>
      </w:r>
    </w:p>
    <w:p w14:paraId="1D880E99" w14:textId="7EE19D96" w:rsidR="004E7BFE" w:rsidRPr="003E1DCC" w:rsidRDefault="004E7BFE" w:rsidP="004E7BFE">
      <w:pPr>
        <w:rPr>
          <w:rFonts w:ascii="Open Sans" w:eastAsia="Times New Roman" w:hAnsi="Open Sans" w:cs="Open Sans"/>
          <w:color w:val="222222"/>
          <w:sz w:val="24"/>
          <w:szCs w:val="24"/>
        </w:rPr>
      </w:pPr>
      <w:r>
        <w:rPr>
          <w:rFonts w:ascii="Open Sans" w:hAnsi="Open Sans" w:cs="Open Sans"/>
          <w:b/>
          <w:bCs/>
          <w:noProof/>
          <w:sz w:val="28"/>
          <w:szCs w:val="28"/>
        </w:rPr>
        <mc:AlternateContent>
          <mc:Choice Requires="wpg">
            <w:drawing>
              <wp:anchor distT="0" distB="0" distL="114300" distR="114300" simplePos="0" relativeHeight="251665408" behindDoc="0" locked="0" layoutInCell="1" allowOverlap="1" wp14:anchorId="14FD60AF" wp14:editId="27A893BC">
                <wp:simplePos x="0" y="0"/>
                <wp:positionH relativeFrom="column">
                  <wp:posOffset>3206115</wp:posOffset>
                </wp:positionH>
                <wp:positionV relativeFrom="paragraph">
                  <wp:posOffset>147703</wp:posOffset>
                </wp:positionV>
                <wp:extent cx="914400" cy="914400"/>
                <wp:effectExtent l="0" t="0" r="0" b="0"/>
                <wp:wrapNone/>
                <wp:docPr id="14" name="Group 14"/>
                <wp:cNvGraphicFramePr/>
                <a:graphic xmlns:a="http://schemas.openxmlformats.org/drawingml/2006/main">
                  <a:graphicData uri="http://schemas.microsoft.com/office/word/2010/wordprocessingGroup">
                    <wpg:wgp>
                      <wpg:cNvGrpSpPr/>
                      <wpg:grpSpPr>
                        <a:xfrm>
                          <a:off x="0" y="0"/>
                          <a:ext cx="914400" cy="914400"/>
                          <a:chOff x="0" y="0"/>
                          <a:chExt cx="914400" cy="914400"/>
                        </a:xfrm>
                      </wpg:grpSpPr>
                      <wps:wsp>
                        <wps:cNvPr id="10" name="Rectangle: Diagonal Corners Rounded 9">
                          <a:extLst>
                            <a:ext uri="{FF2B5EF4-FFF2-40B4-BE49-F238E27FC236}">
                              <a16:creationId xmlns:a16="http://schemas.microsoft.com/office/drawing/2014/main" id="{69EC4317-8614-4E58-820B-F825A7E9C11C}"/>
                            </a:ext>
                          </a:extLst>
                        </wps:cNvPr>
                        <wps:cNvSpPr/>
                        <wps:spPr>
                          <a:xfrm>
                            <a:off x="0" y="0"/>
                            <a:ext cx="914400" cy="914400"/>
                          </a:xfrm>
                          <a:prstGeom prst="round2DiagRect">
                            <a:avLst>
                              <a:gd name="adj1" fmla="val 29727"/>
                              <a:gd name="adj2" fmla="val 0"/>
                            </a:avLst>
                          </a:prstGeom>
                          <a:solidFill>
                            <a:srgbClr val="9966FF"/>
                          </a:solidFill>
                        </wps:spPr>
                        <wps:style>
                          <a:lnRef idx="0">
                            <a:schemeClr val="lt1">
                              <a:alpha val="0"/>
                              <a:hueOff val="0"/>
                              <a:satOff val="0"/>
                              <a:lumOff val="0"/>
                              <a:alphaOff val="0"/>
                            </a:schemeClr>
                          </a:lnRef>
                          <a:fillRef idx="1">
                            <a:schemeClr val="accent4">
                              <a:hueOff val="0"/>
                              <a:satOff val="0"/>
                              <a:lumOff val="0"/>
                              <a:alphaOff val="0"/>
                            </a:schemeClr>
                          </a:fillRef>
                          <a:effectRef idx="2">
                            <a:schemeClr val="accent4">
                              <a:hueOff val="0"/>
                              <a:satOff val="0"/>
                              <a:lumOff val="0"/>
                              <a:alphaOff val="0"/>
                            </a:schemeClr>
                          </a:effectRef>
                          <a:fontRef idx="minor"/>
                        </wps:style>
                        <wps:bodyPr/>
                      </wps:wsp>
                      <wps:wsp>
                        <wps:cNvPr id="11" name="Rectangle 10" descr="Dog">
                          <a:extLst>
                            <a:ext uri="{FF2B5EF4-FFF2-40B4-BE49-F238E27FC236}">
                              <a16:creationId xmlns:a16="http://schemas.microsoft.com/office/drawing/2014/main" id="{9292E635-85D3-4E39-B26A-204FB6156596}"/>
                            </a:ext>
                          </a:extLst>
                        </wps:cNvPr>
                        <wps:cNvSpPr/>
                        <wps:spPr>
                          <a:xfrm>
                            <a:off x="187890" y="200417"/>
                            <a:ext cx="524656" cy="524656"/>
                          </a:xfrm>
                          <a:prstGeom prst="rect">
                            <a:avLst/>
                          </a:prstGeom>
                          <a: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a:blipFill>
                          <a:ln>
                            <a:noFill/>
                          </a:ln>
                        </wps:spPr>
                        <wps:style>
                          <a:lnRef idx="0">
                            <a:scrgbClr r="0" g="0" b="0"/>
                          </a:lnRef>
                          <a:fillRef idx="3">
                            <a:scrgbClr r="0" g="0" b="0"/>
                          </a:fillRef>
                          <a:effectRef idx="2">
                            <a:schemeClr val="bg1">
                              <a:hueOff val="0"/>
                              <a:satOff val="0"/>
                              <a:lumOff val="0"/>
                              <a:alphaOff val="0"/>
                            </a:schemeClr>
                          </a:effectRef>
                          <a:fontRef idx="minor">
                            <a:schemeClr val="dk1">
                              <a:hueOff val="0"/>
                              <a:satOff val="0"/>
                              <a:lumOff val="0"/>
                              <a:alphaOff val="0"/>
                            </a:schemeClr>
                          </a:fontRef>
                        </wps:style>
                        <wps:bodyPr/>
                      </wps:wsp>
                    </wpg:wgp>
                  </a:graphicData>
                </a:graphic>
              </wp:anchor>
            </w:drawing>
          </mc:Choice>
          <mc:Fallback>
            <w:pict>
              <v:group w14:anchorId="0F9B9044" id="Group 14" o:spid="_x0000_s1026" style="position:absolute;margin-left:252.45pt;margin-top:11.65pt;width:1in;height:1in;z-index:251665408" coordsize="914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">
                <v:shape id="Rectangle: Diagonal Corners Rounded 9" o:spid="_x0000_s1027" style="position:absolute;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" path="m271824,l914400,r,l914400,642576v,150124,-121700,271824,-271824,271824l,914400r,l,271824c,121700,121700,,271824,xe" fillcolor="#96f" stroked="f">
                  <v:path arrowok="t" o:connecttype="custom" o:connectlocs="271824,0;914400,0;914400,0;914400,642576;642576,914400;0,914400;0,914400;0,271824;271824,0" o:connectangles="0,0,0,0,0,0,0,0,0"/>
                </v:shape>
                <v:rect id="Rectangle 10" o:spid="_x0000_s1028" alt="Dog" style="position:absolute;left:1878;top:2004;width:5247;height:5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" stroked="f">
                  <v:fill r:id="rId18" o:title="Dog" recolor="t" rotate="t" type="frame"/>
                </v:rect>
              </v:group>
            </w:pict>
          </mc:Fallback>
        </mc:AlternateContent>
      </w:r>
      <w:r>
        <w:rPr>
          <w:rFonts w:ascii="Open Sans" w:eastAsia="Times New Roman" w:hAnsi="Open Sans" w:cs="Open Sans"/>
          <w:color w:val="222222"/>
          <w:sz w:val="24"/>
          <w:szCs w:val="24"/>
        </w:rPr>
        <w:tab/>
      </w:r>
      <w:r w:rsidRPr="003E1DCC">
        <w:rPr>
          <w:rFonts w:ascii="Open Sans" w:eastAsia="Times New Roman" w:hAnsi="Open Sans" w:cs="Open Sans"/>
          <w:color w:val="222222"/>
          <w:sz w:val="24"/>
          <w:szCs w:val="24"/>
        </w:rPr>
        <w:t>Be</w:t>
      </w:r>
      <w:r>
        <w:rPr>
          <w:rFonts w:ascii="Open Sans" w:eastAsia="Times New Roman" w:hAnsi="Open Sans" w:cs="Open Sans"/>
          <w:color w:val="222222"/>
          <w:sz w:val="24"/>
          <w:szCs w:val="24"/>
        </w:rPr>
        <w:t xml:space="preserve"> </w:t>
      </w:r>
      <w:r w:rsidRPr="003E1DCC">
        <w:rPr>
          <w:rFonts w:ascii="Open Sans" w:eastAsia="Times New Roman" w:hAnsi="Open Sans" w:cs="Open Sans"/>
          <w:color w:val="222222"/>
          <w:sz w:val="24"/>
          <w:szCs w:val="24"/>
        </w:rPr>
        <w:t xml:space="preserve">informed about ABC’s  </w:t>
      </w:r>
    </w:p>
    <w:p w14:paraId="07A4BCD5" w14:textId="4483B46C" w:rsidR="004E7BFE" w:rsidRPr="003E1DCC" w:rsidRDefault="004E7BFE" w:rsidP="004E7BFE">
      <w:pPr>
        <w:numPr>
          <w:ilvl w:val="1"/>
          <w:numId w:val="34"/>
        </w:numPr>
        <w:ind w:left="1350" w:hanging="270"/>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Mission &amp; Purpose</w:t>
      </w:r>
    </w:p>
    <w:p w14:paraId="55ECE229" w14:textId="4084DF9F" w:rsidR="004E7BFE" w:rsidRPr="003E1DCC" w:rsidRDefault="004E7BFE" w:rsidP="004E7BFE">
      <w:pPr>
        <w:numPr>
          <w:ilvl w:val="1"/>
          <w:numId w:val="34"/>
        </w:numPr>
        <w:ind w:left="1350" w:hanging="270"/>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Services</w:t>
      </w:r>
    </w:p>
    <w:p w14:paraId="7BAD343B" w14:textId="5FD9C5C4" w:rsidR="004E7BFE" w:rsidRPr="003E1DCC" w:rsidRDefault="004E7BFE" w:rsidP="004E7BFE">
      <w:pPr>
        <w:numPr>
          <w:ilvl w:val="1"/>
          <w:numId w:val="34"/>
        </w:numPr>
        <w:ind w:left="1350" w:hanging="270"/>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Programs</w:t>
      </w:r>
    </w:p>
    <w:p w14:paraId="3EB9A682" w14:textId="7A21056B" w:rsidR="004E7BFE" w:rsidRDefault="004E7BFE" w:rsidP="004E7BFE">
      <w:pPr>
        <w:numPr>
          <w:ilvl w:val="1"/>
          <w:numId w:val="34"/>
        </w:numPr>
        <w:ind w:left="1350" w:hanging="270"/>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Plan &amp; Policies</w:t>
      </w:r>
    </w:p>
    <w:p w14:paraId="6AFC73E6" w14:textId="34710E00" w:rsidR="00005C44" w:rsidRDefault="00005C44" w:rsidP="004E7BFE">
      <w:pPr>
        <w:numPr>
          <w:ilvl w:val="1"/>
          <w:numId w:val="34"/>
        </w:numPr>
        <w:ind w:left="1350" w:hanging="270"/>
        <w:rPr>
          <w:rFonts w:ascii="Open Sans" w:eastAsia="Times New Roman" w:hAnsi="Open Sans" w:cs="Open Sans"/>
          <w:color w:val="222222"/>
          <w:sz w:val="24"/>
          <w:szCs w:val="24"/>
        </w:rPr>
      </w:pPr>
      <w:r>
        <w:rPr>
          <w:rFonts w:ascii="Open Sans" w:eastAsia="Times New Roman" w:hAnsi="Open Sans" w:cs="Open Sans"/>
          <w:color w:val="222222"/>
          <w:sz w:val="24"/>
          <w:szCs w:val="24"/>
        </w:rPr>
        <w:t>Strategic Plan</w:t>
      </w:r>
    </w:p>
    <w:p w14:paraId="7032F289" w14:textId="4457DF5E" w:rsidR="00005C44" w:rsidRPr="003E1DCC" w:rsidRDefault="00005C44" w:rsidP="004E7BFE">
      <w:pPr>
        <w:numPr>
          <w:ilvl w:val="1"/>
          <w:numId w:val="34"/>
        </w:numPr>
        <w:ind w:left="1350" w:hanging="270"/>
        <w:rPr>
          <w:rFonts w:ascii="Open Sans" w:eastAsia="Times New Roman" w:hAnsi="Open Sans" w:cs="Open Sans"/>
          <w:color w:val="222222"/>
          <w:sz w:val="24"/>
          <w:szCs w:val="24"/>
        </w:rPr>
      </w:pPr>
      <w:r>
        <w:rPr>
          <w:rFonts w:ascii="Open Sans" w:eastAsia="Times New Roman" w:hAnsi="Open Sans" w:cs="Open Sans"/>
          <w:color w:val="222222"/>
          <w:sz w:val="24"/>
          <w:szCs w:val="24"/>
        </w:rPr>
        <w:t>Annual Goals</w:t>
      </w:r>
    </w:p>
    <w:p w14:paraId="351D903F" w14:textId="77777777" w:rsidR="00DE1D1C" w:rsidRDefault="00DE1D1C" w:rsidP="006B52CA">
      <w:pPr>
        <w:rPr>
          <w:rFonts w:ascii="Open Sans" w:eastAsia="Times New Roman" w:hAnsi="Open Sans" w:cs="Open Sans"/>
          <w:b/>
          <w:color w:val="222222"/>
          <w:sz w:val="28"/>
          <w:szCs w:val="28"/>
        </w:rPr>
      </w:pPr>
    </w:p>
    <w:p w14:paraId="485A5B27" w14:textId="3075DFF5" w:rsidR="006B52CA" w:rsidRPr="00005C44" w:rsidRDefault="006B52CA" w:rsidP="006B52CA">
      <w:pPr>
        <w:rPr>
          <w:rFonts w:ascii="Open Sans" w:eastAsia="Times New Roman" w:hAnsi="Open Sans" w:cs="Open Sans"/>
          <w:b/>
          <w:color w:val="222222"/>
          <w:sz w:val="28"/>
          <w:szCs w:val="28"/>
        </w:rPr>
      </w:pPr>
      <w:r w:rsidRPr="00005C44">
        <w:rPr>
          <w:rFonts w:ascii="Open Sans" w:eastAsia="Times New Roman" w:hAnsi="Open Sans" w:cs="Open Sans"/>
          <w:b/>
          <w:color w:val="222222"/>
          <w:sz w:val="28"/>
          <w:szCs w:val="28"/>
        </w:rPr>
        <w:t>Responsibilities</w:t>
      </w:r>
    </w:p>
    <w:p w14:paraId="73C01180" w14:textId="1002DFF5" w:rsidR="000A75F3" w:rsidRDefault="000A75F3" w:rsidP="001300AD">
      <w:pPr>
        <w:pStyle w:val="ListParagraph"/>
        <w:numPr>
          <w:ilvl w:val="0"/>
          <w:numId w:val="12"/>
        </w:num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Attend all scheduled board meetings</w:t>
      </w:r>
    </w:p>
    <w:p w14:paraId="59566EE7" w14:textId="2F1ACA2C" w:rsidR="00005C44" w:rsidRDefault="00005C44" w:rsidP="00005C44">
      <w:pPr>
        <w:pStyle w:val="ListParagraph"/>
        <w:rPr>
          <w:rFonts w:ascii="Open Sans" w:eastAsia="Times New Roman" w:hAnsi="Open Sans" w:cs="Open Sans"/>
          <w:color w:val="222222"/>
          <w:sz w:val="24"/>
          <w:szCs w:val="24"/>
        </w:rPr>
      </w:pPr>
      <w:r>
        <w:rPr>
          <w:rFonts w:ascii="Open Sans" w:eastAsia="Times New Roman" w:hAnsi="Open Sans" w:cs="Open Sans"/>
          <w:color w:val="222222"/>
          <w:sz w:val="24"/>
          <w:szCs w:val="24"/>
        </w:rPr>
        <w:tab/>
        <w:t>- Less than 3 absences</w:t>
      </w:r>
    </w:p>
    <w:p w14:paraId="31CAD0FA" w14:textId="1F5645AA" w:rsidR="00EB4426" w:rsidRPr="003E1DCC" w:rsidRDefault="00EB4426" w:rsidP="00EB4426">
      <w:pPr>
        <w:pStyle w:val="ListParagraph"/>
        <w:ind w:left="1350" w:hanging="630"/>
        <w:rPr>
          <w:rFonts w:ascii="Open Sans" w:eastAsia="Times New Roman" w:hAnsi="Open Sans" w:cs="Open Sans"/>
          <w:color w:val="222222"/>
          <w:sz w:val="24"/>
          <w:szCs w:val="24"/>
        </w:rPr>
      </w:pPr>
      <w:r>
        <w:rPr>
          <w:rFonts w:ascii="Open Sans" w:eastAsia="Times New Roman" w:hAnsi="Open Sans" w:cs="Open Sans"/>
          <w:color w:val="222222"/>
          <w:sz w:val="24"/>
          <w:szCs w:val="24"/>
        </w:rPr>
        <w:tab/>
        <w:t xml:space="preserve">- Directors are responsible for Board decisions </w:t>
      </w:r>
      <w:proofErr w:type="gramStart"/>
      <w:r>
        <w:rPr>
          <w:rFonts w:ascii="Open Sans" w:eastAsia="Times New Roman" w:hAnsi="Open Sans" w:cs="Open Sans"/>
          <w:color w:val="222222"/>
          <w:sz w:val="24"/>
          <w:szCs w:val="24"/>
        </w:rPr>
        <w:t>whether or not</w:t>
      </w:r>
      <w:proofErr w:type="gramEnd"/>
      <w:r>
        <w:rPr>
          <w:rFonts w:ascii="Open Sans" w:eastAsia="Times New Roman" w:hAnsi="Open Sans" w:cs="Open Sans"/>
          <w:color w:val="222222"/>
          <w:sz w:val="24"/>
          <w:szCs w:val="24"/>
        </w:rPr>
        <w:t xml:space="preserve"> they are in attendance.</w:t>
      </w:r>
    </w:p>
    <w:p w14:paraId="2A6C618C" w14:textId="77777777" w:rsidR="000A75F3" w:rsidRPr="003E1DCC" w:rsidRDefault="000A75F3" w:rsidP="001300AD">
      <w:pPr>
        <w:pStyle w:val="ListParagraph"/>
        <w:numPr>
          <w:ilvl w:val="0"/>
          <w:numId w:val="12"/>
        </w:num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Review agenda and supporting materials prior to board and committee meetings</w:t>
      </w:r>
    </w:p>
    <w:p w14:paraId="5E7C888F" w14:textId="363BFC55" w:rsidR="000A75F3" w:rsidRPr="003E1DCC" w:rsidRDefault="000A75F3" w:rsidP="00901F25">
      <w:pPr>
        <w:rPr>
          <w:rFonts w:ascii="Open Sans" w:eastAsia="Times New Roman" w:hAnsi="Open Sans" w:cs="Open Sans"/>
          <w:color w:val="222222"/>
          <w:sz w:val="24"/>
          <w:szCs w:val="24"/>
        </w:rPr>
      </w:pPr>
    </w:p>
    <w:p w14:paraId="531E2C54" w14:textId="77777777" w:rsidR="00DE1D1C" w:rsidRDefault="00DE1D1C" w:rsidP="00901F25">
      <w:pPr>
        <w:rPr>
          <w:rFonts w:ascii="Open Sans" w:eastAsia="Times New Roman" w:hAnsi="Open Sans" w:cs="Open Sans"/>
          <w:b/>
          <w:color w:val="222222"/>
          <w:sz w:val="28"/>
          <w:szCs w:val="24"/>
          <w:u w:val="single"/>
        </w:rPr>
      </w:pPr>
    </w:p>
    <w:p w14:paraId="39283EB7" w14:textId="0036D88C" w:rsidR="00DE1D1C" w:rsidRDefault="00DE1D1C" w:rsidP="00901F25">
      <w:pPr>
        <w:rPr>
          <w:rFonts w:ascii="Open Sans" w:eastAsia="Times New Roman" w:hAnsi="Open Sans" w:cs="Open Sans"/>
          <w:b/>
          <w:color w:val="222222"/>
          <w:sz w:val="28"/>
          <w:szCs w:val="24"/>
          <w:u w:val="single"/>
        </w:rPr>
      </w:pPr>
      <w:r w:rsidRPr="00DE1D1C">
        <w:rPr>
          <w:rFonts w:ascii="Open Sans" w:eastAsia="Times New Roman" w:hAnsi="Open Sans" w:cs="Open Sans"/>
          <w:b/>
          <w:noProof/>
          <w:color w:val="222222"/>
          <w:sz w:val="28"/>
          <w:szCs w:val="24"/>
          <w:u w:val="single"/>
        </w:rPr>
        <mc:AlternateContent>
          <mc:Choice Requires="wps">
            <w:drawing>
              <wp:anchor distT="0" distB="0" distL="114300" distR="114300" simplePos="0" relativeHeight="251667456" behindDoc="0" locked="0" layoutInCell="1" allowOverlap="1" wp14:anchorId="0CDCEF0C" wp14:editId="3F3DE5B0">
                <wp:simplePos x="0" y="0"/>
                <wp:positionH relativeFrom="column">
                  <wp:posOffset>112734</wp:posOffset>
                </wp:positionH>
                <wp:positionV relativeFrom="paragraph">
                  <wp:posOffset>243014</wp:posOffset>
                </wp:positionV>
                <wp:extent cx="6062006" cy="1302706"/>
                <wp:effectExtent l="0" t="0" r="0" b="0"/>
                <wp:wrapNone/>
                <wp:docPr id="1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62006" cy="1302706"/>
                        </a:xfrm>
                        <a:prstGeom prst="rect">
                          <a:avLst/>
                        </a:prstGeom>
                      </wps:spPr>
                      <wps:txbx>
                        <w:txbxContent>
                          <w:p w14:paraId="4C4B8C51" w14:textId="18F94A0A" w:rsidR="00DE1D1C" w:rsidRDefault="00DE1D1C" w:rsidP="00DE1D1C">
                            <w:pPr>
                              <w:pBdr>
                                <w:top w:val="outset" w:sz="6" w:space="21" w:color="auto"/>
                                <w:left w:val="outset" w:sz="6" w:space="4" w:color="auto"/>
                                <w:bottom w:val="inset" w:sz="6" w:space="1" w:color="auto"/>
                                <w:right w:val="inset" w:sz="6" w:space="4" w:color="auto"/>
                              </w:pBdr>
                              <w:rPr>
                                <w:rFonts w:ascii="Open Sans" w:eastAsia="Open Sans" w:hAnsi="Open Sans" w:cs="Open Sans"/>
                                <w:color w:val="C00000"/>
                                <w:kern w:val="24"/>
                                <w:sz w:val="44"/>
                                <w:szCs w:val="44"/>
                              </w:rPr>
                            </w:pPr>
                            <w:r w:rsidRPr="00DE1D1C">
                              <w:rPr>
                                <w:rFonts w:ascii="Open Sans" w:eastAsia="Open Sans" w:hAnsi="Open Sans" w:cs="Open Sans"/>
                                <w:color w:val="C00000"/>
                                <w:kern w:val="24"/>
                                <w:sz w:val="44"/>
                                <w:szCs w:val="44"/>
                              </w:rPr>
                              <w:t>Accountability breeds</w:t>
                            </w:r>
                            <w:r>
                              <w:rPr>
                                <w:rFonts w:ascii="Open Sans" w:eastAsia="Open Sans" w:hAnsi="Open Sans" w:cs="Open Sans"/>
                                <w:color w:val="C00000"/>
                                <w:kern w:val="24"/>
                                <w:sz w:val="44"/>
                                <w:szCs w:val="44"/>
                              </w:rPr>
                              <w:t xml:space="preserve"> </w:t>
                            </w:r>
                            <w:r w:rsidRPr="00DE1D1C">
                              <w:rPr>
                                <w:rFonts w:ascii="Open Sans" w:eastAsia="Open Sans" w:hAnsi="Open Sans" w:cs="Open Sans"/>
                                <w:color w:val="C00000"/>
                                <w:kern w:val="24"/>
                                <w:sz w:val="44"/>
                                <w:szCs w:val="44"/>
                              </w:rPr>
                              <w:t>response-ability</w:t>
                            </w:r>
                          </w:p>
                          <w:p w14:paraId="6A30ED6F" w14:textId="77777777" w:rsidR="00DE1D1C" w:rsidRPr="00DE1D1C" w:rsidRDefault="00DE1D1C" w:rsidP="00DE1D1C">
                            <w:pPr>
                              <w:pBdr>
                                <w:top w:val="outset" w:sz="6" w:space="21" w:color="auto"/>
                                <w:left w:val="outset" w:sz="6" w:space="4" w:color="auto"/>
                                <w:bottom w:val="inset" w:sz="6" w:space="1" w:color="auto"/>
                                <w:right w:val="inset" w:sz="6" w:space="4" w:color="auto"/>
                              </w:pBdr>
                              <w:jc w:val="right"/>
                              <w:rPr>
                                <w:sz w:val="16"/>
                                <w:szCs w:val="16"/>
                              </w:rPr>
                            </w:pPr>
                            <w:r w:rsidRPr="00DE1D1C">
                              <w:rPr>
                                <w:rFonts w:ascii="Open Sans" w:eastAsia="Open Sans" w:hAnsi="Open Sans" w:cs="Open Sans"/>
                                <w:color w:val="44546A" w:themeColor="text2"/>
                                <w:kern w:val="24"/>
                                <w:sz w:val="48"/>
                                <w:szCs w:val="48"/>
                              </w:rPr>
                              <w:t xml:space="preserve">– </w:t>
                            </w:r>
                            <w:r w:rsidRPr="00DE1D1C">
                              <w:rPr>
                                <w:rFonts w:ascii="Open Sans" w:eastAsia="Open Sans" w:hAnsi="Open Sans" w:cs="Open Sans"/>
                                <w:color w:val="44546A" w:themeColor="text2"/>
                                <w:kern w:val="24"/>
                                <w:sz w:val="40"/>
                                <w:szCs w:val="40"/>
                              </w:rPr>
                              <w:t>Stephen R. Covey</w:t>
                            </w:r>
                          </w:p>
                          <w:p w14:paraId="2E9A22AC" w14:textId="77777777" w:rsidR="00DE1D1C" w:rsidRPr="00DE1D1C" w:rsidRDefault="00DE1D1C" w:rsidP="00DE1D1C">
                            <w:pPr>
                              <w:pBdr>
                                <w:top w:val="outset" w:sz="6" w:space="21" w:color="auto"/>
                                <w:left w:val="outset" w:sz="6" w:space="4" w:color="auto"/>
                                <w:bottom w:val="inset" w:sz="6" w:space="1" w:color="auto"/>
                                <w:right w:val="inset" w:sz="6" w:space="4" w:color="auto"/>
                              </w:pBdr>
                              <w:rPr>
                                <w:sz w:val="14"/>
                                <w:szCs w:val="14"/>
                              </w:rPr>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0CDCEF0C" id="Title 1" o:spid="_x0000_s1026" style="position:absolute;margin-left:8.9pt;margin-top:19.15pt;width:477.3pt;height:10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" filled="f" stroked="f">
                <o:lock v:ext="edit" grouping="t"/>
                <v:textbox>
                  <w:txbxContent>
                    <w:p w14:paraId="4C4B8C51" w14:textId="18F94A0A" w:rsidR="00DE1D1C" w:rsidRDefault="00DE1D1C" w:rsidP="00DE1D1C">
                      <w:pPr>
                        <w:pBdr>
                          <w:top w:val="outset" w:sz="6" w:space="21" w:color="auto"/>
                          <w:left w:val="outset" w:sz="6" w:space="4" w:color="auto"/>
                          <w:bottom w:val="inset" w:sz="6" w:space="1" w:color="auto"/>
                          <w:right w:val="inset" w:sz="6" w:space="4" w:color="auto"/>
                        </w:pBdr>
                        <w:rPr>
                          <w:rFonts w:ascii="Open Sans" w:eastAsia="Open Sans" w:hAnsi="Open Sans" w:cs="Open Sans"/>
                          <w:color w:val="C00000"/>
                          <w:kern w:val="24"/>
                          <w:sz w:val="44"/>
                          <w:szCs w:val="44"/>
                        </w:rPr>
                      </w:pPr>
                      <w:r w:rsidRPr="00DE1D1C">
                        <w:rPr>
                          <w:rFonts w:ascii="Open Sans" w:eastAsia="Open Sans" w:hAnsi="Open Sans" w:cs="Open Sans"/>
                          <w:color w:val="C00000"/>
                          <w:kern w:val="24"/>
                          <w:sz w:val="44"/>
                          <w:szCs w:val="44"/>
                        </w:rPr>
                        <w:t>Accountability breeds</w:t>
                      </w:r>
                      <w:r>
                        <w:rPr>
                          <w:rFonts w:ascii="Open Sans" w:eastAsia="Open Sans" w:hAnsi="Open Sans" w:cs="Open Sans"/>
                          <w:color w:val="C00000"/>
                          <w:kern w:val="24"/>
                          <w:sz w:val="44"/>
                          <w:szCs w:val="44"/>
                        </w:rPr>
                        <w:t xml:space="preserve"> </w:t>
                      </w:r>
                      <w:r w:rsidRPr="00DE1D1C">
                        <w:rPr>
                          <w:rFonts w:ascii="Open Sans" w:eastAsia="Open Sans" w:hAnsi="Open Sans" w:cs="Open Sans"/>
                          <w:color w:val="C00000"/>
                          <w:kern w:val="24"/>
                          <w:sz w:val="44"/>
                          <w:szCs w:val="44"/>
                        </w:rPr>
                        <w:t>response-ability</w:t>
                      </w:r>
                    </w:p>
                    <w:p w14:paraId="6A30ED6F" w14:textId="77777777" w:rsidR="00DE1D1C" w:rsidRPr="00DE1D1C" w:rsidRDefault="00DE1D1C" w:rsidP="00DE1D1C">
                      <w:pPr>
                        <w:pBdr>
                          <w:top w:val="outset" w:sz="6" w:space="21" w:color="auto"/>
                          <w:left w:val="outset" w:sz="6" w:space="4" w:color="auto"/>
                          <w:bottom w:val="inset" w:sz="6" w:space="1" w:color="auto"/>
                          <w:right w:val="inset" w:sz="6" w:space="4" w:color="auto"/>
                        </w:pBdr>
                        <w:jc w:val="right"/>
                        <w:rPr>
                          <w:sz w:val="16"/>
                          <w:szCs w:val="16"/>
                        </w:rPr>
                      </w:pPr>
                      <w:r w:rsidRPr="00DE1D1C">
                        <w:rPr>
                          <w:rFonts w:ascii="Open Sans" w:eastAsia="Open Sans" w:hAnsi="Open Sans" w:cs="Open Sans"/>
                          <w:color w:val="44546A" w:themeColor="text2"/>
                          <w:kern w:val="24"/>
                          <w:sz w:val="48"/>
                          <w:szCs w:val="48"/>
                        </w:rPr>
                        <w:t xml:space="preserve">– </w:t>
                      </w:r>
                      <w:r w:rsidRPr="00DE1D1C">
                        <w:rPr>
                          <w:rFonts w:ascii="Open Sans" w:eastAsia="Open Sans" w:hAnsi="Open Sans" w:cs="Open Sans"/>
                          <w:color w:val="44546A" w:themeColor="text2"/>
                          <w:kern w:val="24"/>
                          <w:sz w:val="40"/>
                          <w:szCs w:val="40"/>
                        </w:rPr>
                        <w:t>Stephen R. Covey</w:t>
                      </w:r>
                    </w:p>
                    <w:p w14:paraId="2E9A22AC" w14:textId="77777777" w:rsidR="00DE1D1C" w:rsidRPr="00DE1D1C" w:rsidRDefault="00DE1D1C" w:rsidP="00DE1D1C">
                      <w:pPr>
                        <w:pBdr>
                          <w:top w:val="outset" w:sz="6" w:space="21" w:color="auto"/>
                          <w:left w:val="outset" w:sz="6" w:space="4" w:color="auto"/>
                          <w:bottom w:val="inset" w:sz="6" w:space="1" w:color="auto"/>
                          <w:right w:val="inset" w:sz="6" w:space="4" w:color="auto"/>
                        </w:pBdr>
                        <w:rPr>
                          <w:sz w:val="14"/>
                          <w:szCs w:val="14"/>
                        </w:rPr>
                      </w:pPr>
                    </w:p>
                  </w:txbxContent>
                </v:textbox>
              </v:rect>
            </w:pict>
          </mc:Fallback>
        </mc:AlternateContent>
      </w:r>
    </w:p>
    <w:p w14:paraId="4CCD8854" w14:textId="1026260D" w:rsidR="00DE1D1C" w:rsidRDefault="00DE1D1C" w:rsidP="00901F25">
      <w:pPr>
        <w:rPr>
          <w:rFonts w:ascii="Open Sans" w:eastAsia="Times New Roman" w:hAnsi="Open Sans" w:cs="Open Sans"/>
          <w:b/>
          <w:color w:val="222222"/>
          <w:sz w:val="28"/>
          <w:szCs w:val="24"/>
          <w:u w:val="single"/>
        </w:rPr>
      </w:pPr>
    </w:p>
    <w:p w14:paraId="3F29F0ED" w14:textId="77777777" w:rsidR="00DE1D1C" w:rsidRDefault="00DE1D1C" w:rsidP="00901F25">
      <w:pPr>
        <w:rPr>
          <w:rFonts w:ascii="Open Sans" w:eastAsia="Times New Roman" w:hAnsi="Open Sans" w:cs="Open Sans"/>
          <w:b/>
          <w:color w:val="222222"/>
          <w:sz w:val="28"/>
          <w:szCs w:val="24"/>
          <w:u w:val="single"/>
        </w:rPr>
      </w:pPr>
    </w:p>
    <w:p w14:paraId="470C89D1" w14:textId="77777777" w:rsidR="00DE1D1C" w:rsidRPr="004E7BFE" w:rsidRDefault="00DE1D1C" w:rsidP="00DE1D1C">
      <w:pPr>
        <w:rPr>
          <w:rFonts w:ascii="Open Sans" w:hAnsi="Open Sans" w:cs="Open Sans"/>
        </w:rPr>
      </w:pPr>
    </w:p>
    <w:p w14:paraId="470FE8F9" w14:textId="4D419619" w:rsidR="00DE1D1C" w:rsidRDefault="00DE1D1C" w:rsidP="00DE1D1C">
      <w:pPr>
        <w:rPr>
          <w:rFonts w:ascii="Open Sans" w:hAnsi="Open Sans" w:cs="Open Sans"/>
        </w:rPr>
      </w:pPr>
    </w:p>
    <w:p w14:paraId="2F259234" w14:textId="3602BDA5" w:rsidR="00DE1D1C" w:rsidRDefault="00DE1D1C" w:rsidP="00DE1D1C">
      <w:pPr>
        <w:rPr>
          <w:rFonts w:ascii="Open Sans" w:hAnsi="Open Sans" w:cs="Open Sans"/>
        </w:rPr>
      </w:pPr>
    </w:p>
    <w:p w14:paraId="53DC5DC0" w14:textId="60D33EC3" w:rsidR="00DE1D1C" w:rsidRDefault="00DE1D1C" w:rsidP="00DE1D1C">
      <w:pPr>
        <w:rPr>
          <w:rFonts w:ascii="Open Sans" w:hAnsi="Open Sans" w:cs="Open Sans"/>
        </w:rPr>
      </w:pPr>
    </w:p>
    <w:p w14:paraId="15D194C4" w14:textId="27EBB545" w:rsidR="00DE1D1C" w:rsidRDefault="00DE1D1C" w:rsidP="00DE1D1C">
      <w:pPr>
        <w:rPr>
          <w:rFonts w:ascii="Open Sans" w:hAnsi="Open Sans" w:cs="Open Sans"/>
        </w:rPr>
      </w:pPr>
    </w:p>
    <w:p w14:paraId="037EB9C3" w14:textId="6565E902" w:rsidR="00DE1D1C" w:rsidRDefault="00DE1D1C" w:rsidP="00DE1D1C">
      <w:pPr>
        <w:rPr>
          <w:rFonts w:ascii="Open Sans" w:hAnsi="Open Sans" w:cs="Open Sans"/>
        </w:rPr>
      </w:pPr>
    </w:p>
    <w:p w14:paraId="0572FD7B" w14:textId="44A15A71" w:rsidR="00DE1D1C" w:rsidRDefault="00DE1D1C" w:rsidP="00DE1D1C">
      <w:pPr>
        <w:rPr>
          <w:rFonts w:ascii="Open Sans" w:hAnsi="Open Sans" w:cs="Open Sans"/>
        </w:rPr>
      </w:pPr>
      <w:r>
        <w:rPr>
          <w:rFonts w:ascii="Open Sans" w:hAnsi="Open Sans" w:cs="Open Sans"/>
        </w:rPr>
        <w:br w:type="column"/>
      </w:r>
    </w:p>
    <w:p w14:paraId="06099858" w14:textId="77777777" w:rsidR="00DE1D1C" w:rsidRPr="004E7BFE" w:rsidRDefault="00DE1D1C" w:rsidP="00DE1D1C">
      <w:pPr>
        <w:rPr>
          <w:rFonts w:ascii="Open Sans" w:hAnsi="Open Sans" w:cs="Open Sans"/>
        </w:rPr>
      </w:pPr>
    </w:p>
    <w:p w14:paraId="48696E53" w14:textId="77777777" w:rsidR="00DE1D1C" w:rsidRPr="003E1DCC" w:rsidRDefault="00DE1D1C" w:rsidP="00DE1D1C">
      <w:pPr>
        <w:pBdr>
          <w:top w:val="single" w:sz="4" w:space="0" w:color="auto"/>
          <w:left w:val="single" w:sz="4" w:space="4" w:color="auto"/>
          <w:bottom w:val="single" w:sz="4" w:space="1" w:color="auto"/>
          <w:right w:val="single" w:sz="4" w:space="1" w:color="auto"/>
        </w:pBdr>
        <w:jc w:val="center"/>
        <w:rPr>
          <w:rFonts w:ascii="Open Sans" w:eastAsia="Times New Roman" w:hAnsi="Open Sans" w:cs="Open Sans"/>
          <w:color w:val="222222"/>
          <w:sz w:val="24"/>
          <w:szCs w:val="24"/>
          <w:u w:val="single"/>
        </w:rPr>
      </w:pPr>
    </w:p>
    <w:p w14:paraId="0FBA4624" w14:textId="77777777" w:rsidR="00DE1D1C" w:rsidRPr="00DE1D1C" w:rsidRDefault="00DE1D1C" w:rsidP="00DE1D1C">
      <w:pPr>
        <w:pBdr>
          <w:top w:val="single" w:sz="4" w:space="0" w:color="auto"/>
          <w:left w:val="single" w:sz="4" w:space="4" w:color="auto"/>
          <w:bottom w:val="single" w:sz="4" w:space="1" w:color="auto"/>
          <w:right w:val="single" w:sz="4" w:space="1" w:color="auto"/>
        </w:pBdr>
        <w:jc w:val="center"/>
        <w:rPr>
          <w:rFonts w:ascii="Open Sans" w:eastAsia="Times New Roman" w:hAnsi="Open Sans" w:cs="Open Sans"/>
          <w:b/>
          <w:bCs/>
          <w:color w:val="222222"/>
          <w:sz w:val="32"/>
          <w:szCs w:val="32"/>
        </w:rPr>
      </w:pPr>
      <w:r w:rsidRPr="00DE1D1C">
        <w:rPr>
          <w:rFonts w:ascii="Open Sans" w:eastAsia="Times New Roman" w:hAnsi="Open Sans" w:cs="Open Sans"/>
          <w:b/>
          <w:bCs/>
          <w:color w:val="222222"/>
          <w:sz w:val="32"/>
          <w:szCs w:val="32"/>
        </w:rPr>
        <w:t>Responsibilities are in place for accountability.</w:t>
      </w:r>
    </w:p>
    <w:p w14:paraId="78217A56" w14:textId="77777777" w:rsidR="00DE1D1C" w:rsidRPr="00DE1D1C" w:rsidRDefault="00DE1D1C" w:rsidP="00DE1D1C">
      <w:pPr>
        <w:pBdr>
          <w:top w:val="single" w:sz="4" w:space="0" w:color="auto"/>
          <w:left w:val="single" w:sz="4" w:space="4" w:color="auto"/>
          <w:bottom w:val="single" w:sz="4" w:space="1" w:color="auto"/>
          <w:right w:val="single" w:sz="4" w:space="1" w:color="auto"/>
        </w:pBdr>
        <w:jc w:val="center"/>
        <w:rPr>
          <w:rFonts w:ascii="Open Sans" w:eastAsia="Times New Roman" w:hAnsi="Open Sans" w:cs="Open Sans"/>
          <w:b/>
          <w:bCs/>
          <w:color w:val="222222"/>
          <w:sz w:val="32"/>
          <w:szCs w:val="32"/>
        </w:rPr>
      </w:pPr>
    </w:p>
    <w:p w14:paraId="375F3C57" w14:textId="77777777" w:rsidR="00DE1D1C" w:rsidRPr="00DE1D1C" w:rsidRDefault="00DE1D1C" w:rsidP="00DE1D1C">
      <w:pPr>
        <w:pBdr>
          <w:top w:val="single" w:sz="4" w:space="0" w:color="auto"/>
          <w:left w:val="single" w:sz="4" w:space="4" w:color="auto"/>
          <w:bottom w:val="single" w:sz="4" w:space="1" w:color="auto"/>
          <w:right w:val="single" w:sz="4" w:space="1" w:color="auto"/>
        </w:pBdr>
        <w:jc w:val="center"/>
        <w:rPr>
          <w:rFonts w:ascii="Open Sans" w:eastAsia="Times New Roman" w:hAnsi="Open Sans" w:cs="Open Sans"/>
          <w:b/>
          <w:bCs/>
          <w:color w:val="222222"/>
          <w:sz w:val="32"/>
          <w:szCs w:val="32"/>
        </w:rPr>
      </w:pPr>
      <w:r w:rsidRPr="00DE1D1C">
        <w:rPr>
          <w:rFonts w:ascii="Open Sans" w:eastAsia="Times New Roman" w:hAnsi="Open Sans" w:cs="Open Sans"/>
          <w:b/>
          <w:bCs/>
          <w:color w:val="222222"/>
          <w:sz w:val="32"/>
          <w:szCs w:val="32"/>
        </w:rPr>
        <w:t>Accountability is critical for achieving winning results.</w:t>
      </w:r>
    </w:p>
    <w:p w14:paraId="5B9A9C43" w14:textId="77777777" w:rsidR="00DE1D1C" w:rsidRPr="003E1DCC" w:rsidRDefault="00DE1D1C" w:rsidP="00DE1D1C">
      <w:pPr>
        <w:pBdr>
          <w:top w:val="single" w:sz="4" w:space="0" w:color="auto"/>
          <w:left w:val="single" w:sz="4" w:space="4" w:color="auto"/>
          <w:bottom w:val="single" w:sz="4" w:space="1" w:color="auto"/>
          <w:right w:val="single" w:sz="4" w:space="1" w:color="auto"/>
        </w:pBdr>
        <w:jc w:val="center"/>
        <w:rPr>
          <w:rFonts w:ascii="Open Sans" w:eastAsia="Times New Roman" w:hAnsi="Open Sans" w:cs="Open Sans"/>
          <w:color w:val="222222"/>
          <w:sz w:val="24"/>
          <w:szCs w:val="24"/>
        </w:rPr>
      </w:pPr>
    </w:p>
    <w:p w14:paraId="55699B31" w14:textId="77777777" w:rsidR="00DE1D1C" w:rsidRPr="003E1DCC" w:rsidRDefault="00DE1D1C" w:rsidP="00DE1D1C">
      <w:pPr>
        <w:rPr>
          <w:rFonts w:ascii="Open Sans" w:eastAsia="Times New Roman" w:hAnsi="Open Sans" w:cs="Open Sans"/>
          <w:color w:val="222222"/>
          <w:sz w:val="24"/>
          <w:szCs w:val="24"/>
        </w:rPr>
      </w:pPr>
    </w:p>
    <w:p w14:paraId="09E921F6" w14:textId="4FC87D5C" w:rsidR="00DE1D1C" w:rsidRDefault="00DE1D1C" w:rsidP="00901F25">
      <w:pPr>
        <w:rPr>
          <w:rFonts w:ascii="Open Sans" w:eastAsia="Times New Roman" w:hAnsi="Open Sans" w:cs="Open Sans"/>
          <w:b/>
          <w:color w:val="222222"/>
          <w:sz w:val="28"/>
          <w:szCs w:val="24"/>
          <w:u w:val="single"/>
        </w:rPr>
      </w:pPr>
    </w:p>
    <w:p w14:paraId="597E0597" w14:textId="6DA82E7D" w:rsidR="00DE1D1C" w:rsidRDefault="00DE1D1C" w:rsidP="00901F25">
      <w:pPr>
        <w:rPr>
          <w:rFonts w:ascii="Open Sans" w:eastAsia="Times New Roman" w:hAnsi="Open Sans" w:cs="Open Sans"/>
          <w:b/>
          <w:color w:val="222222"/>
          <w:sz w:val="28"/>
          <w:szCs w:val="24"/>
        </w:rPr>
      </w:pPr>
      <w:r w:rsidRPr="00DE1D1C">
        <w:rPr>
          <w:rFonts w:ascii="Open Sans" w:eastAsia="Times New Roman" w:hAnsi="Open Sans" w:cs="Open Sans"/>
          <w:b/>
          <w:color w:val="222222"/>
          <w:sz w:val="28"/>
          <w:szCs w:val="24"/>
        </w:rPr>
        <w:t>Responsibilities</w:t>
      </w:r>
      <w:r>
        <w:rPr>
          <w:rFonts w:ascii="Open Sans" w:eastAsia="Times New Roman" w:hAnsi="Open Sans" w:cs="Open Sans"/>
          <w:b/>
          <w:color w:val="222222"/>
          <w:sz w:val="28"/>
          <w:szCs w:val="24"/>
        </w:rPr>
        <w:t xml:space="preserve"> – 2020 Expectations</w:t>
      </w:r>
    </w:p>
    <w:p w14:paraId="0B62150E" w14:textId="77777777" w:rsidR="00DE1D1C" w:rsidRPr="00DE1D1C" w:rsidRDefault="00DE1D1C" w:rsidP="00DE1D1C">
      <w:pPr>
        <w:numPr>
          <w:ilvl w:val="0"/>
          <w:numId w:val="35"/>
        </w:numPr>
        <w:rPr>
          <w:rFonts w:ascii="Open Sans" w:eastAsia="Times New Roman" w:hAnsi="Open Sans" w:cs="Open Sans"/>
          <w:bCs/>
          <w:color w:val="222222"/>
          <w:sz w:val="24"/>
        </w:rPr>
      </w:pPr>
      <w:r w:rsidRPr="00DE1D1C">
        <w:rPr>
          <w:rFonts w:ascii="Open Sans" w:eastAsia="Times New Roman" w:hAnsi="Open Sans" w:cs="Open Sans"/>
          <w:bCs/>
          <w:color w:val="222222"/>
          <w:sz w:val="24"/>
        </w:rPr>
        <w:t>Chapter PAC</w:t>
      </w:r>
    </w:p>
    <w:p w14:paraId="4CCE6578" w14:textId="77777777" w:rsidR="00DE1D1C" w:rsidRPr="00DE1D1C" w:rsidRDefault="00DE1D1C" w:rsidP="00DE1D1C">
      <w:pPr>
        <w:numPr>
          <w:ilvl w:val="0"/>
          <w:numId w:val="35"/>
        </w:numPr>
        <w:rPr>
          <w:rFonts w:ascii="Open Sans" w:eastAsia="Times New Roman" w:hAnsi="Open Sans" w:cs="Open Sans"/>
          <w:bCs/>
          <w:color w:val="222222"/>
          <w:sz w:val="24"/>
        </w:rPr>
      </w:pPr>
      <w:r w:rsidRPr="00DE1D1C">
        <w:rPr>
          <w:rFonts w:ascii="Open Sans" w:eastAsia="Times New Roman" w:hAnsi="Open Sans" w:cs="Open Sans"/>
          <w:bCs/>
          <w:color w:val="222222"/>
          <w:sz w:val="24"/>
        </w:rPr>
        <w:t>National PAC or FEA</w:t>
      </w:r>
    </w:p>
    <w:p w14:paraId="25178CF4" w14:textId="77777777" w:rsidR="00DE1D1C" w:rsidRPr="00DE1D1C" w:rsidRDefault="00DE1D1C" w:rsidP="00DE1D1C">
      <w:pPr>
        <w:numPr>
          <w:ilvl w:val="0"/>
          <w:numId w:val="35"/>
        </w:numPr>
        <w:rPr>
          <w:rFonts w:ascii="Open Sans" w:eastAsia="Times New Roman" w:hAnsi="Open Sans" w:cs="Open Sans"/>
          <w:bCs/>
          <w:color w:val="222222"/>
          <w:sz w:val="24"/>
        </w:rPr>
      </w:pPr>
      <w:r w:rsidRPr="00DE1D1C">
        <w:rPr>
          <w:rFonts w:ascii="Open Sans" w:eastAsia="Times New Roman" w:hAnsi="Open Sans" w:cs="Open Sans"/>
          <w:bCs/>
          <w:color w:val="222222"/>
          <w:sz w:val="24"/>
        </w:rPr>
        <w:t>New member recruitment</w:t>
      </w:r>
    </w:p>
    <w:p w14:paraId="138736BF" w14:textId="77777777" w:rsidR="00DE1D1C" w:rsidRPr="00DE1D1C" w:rsidRDefault="00DE1D1C" w:rsidP="00DE1D1C">
      <w:pPr>
        <w:numPr>
          <w:ilvl w:val="0"/>
          <w:numId w:val="35"/>
        </w:numPr>
        <w:rPr>
          <w:rFonts w:ascii="Open Sans" w:eastAsia="Times New Roman" w:hAnsi="Open Sans" w:cs="Open Sans"/>
          <w:bCs/>
          <w:color w:val="222222"/>
          <w:sz w:val="24"/>
        </w:rPr>
      </w:pPr>
      <w:r w:rsidRPr="00DE1D1C">
        <w:rPr>
          <w:rFonts w:ascii="Open Sans" w:eastAsia="Times New Roman" w:hAnsi="Open Sans" w:cs="Open Sans"/>
          <w:bCs/>
          <w:color w:val="222222"/>
          <w:sz w:val="24"/>
        </w:rPr>
        <w:t>Retention effort</w:t>
      </w:r>
    </w:p>
    <w:p w14:paraId="454C0984" w14:textId="77777777" w:rsidR="00DE1D1C" w:rsidRPr="00DE1D1C" w:rsidRDefault="00DE1D1C" w:rsidP="00DE1D1C">
      <w:pPr>
        <w:numPr>
          <w:ilvl w:val="0"/>
          <w:numId w:val="35"/>
        </w:numPr>
        <w:rPr>
          <w:rFonts w:ascii="Open Sans" w:eastAsia="Times New Roman" w:hAnsi="Open Sans" w:cs="Open Sans"/>
          <w:bCs/>
          <w:color w:val="222222"/>
          <w:sz w:val="24"/>
        </w:rPr>
      </w:pPr>
      <w:r w:rsidRPr="00DE1D1C">
        <w:rPr>
          <w:rFonts w:ascii="Open Sans" w:eastAsia="Times New Roman" w:hAnsi="Open Sans" w:cs="Open Sans"/>
          <w:bCs/>
          <w:color w:val="222222"/>
          <w:sz w:val="24"/>
        </w:rPr>
        <w:t>VIP Sponsorship or equivalent</w:t>
      </w:r>
    </w:p>
    <w:p w14:paraId="1115D569" w14:textId="77777777" w:rsidR="00DE1D1C" w:rsidRPr="00DE1D1C" w:rsidRDefault="00DE1D1C" w:rsidP="00DE1D1C">
      <w:pPr>
        <w:numPr>
          <w:ilvl w:val="0"/>
          <w:numId w:val="35"/>
        </w:numPr>
        <w:rPr>
          <w:rFonts w:ascii="Open Sans" w:eastAsia="Times New Roman" w:hAnsi="Open Sans" w:cs="Open Sans"/>
          <w:bCs/>
          <w:color w:val="222222"/>
          <w:sz w:val="24"/>
        </w:rPr>
      </w:pPr>
      <w:r w:rsidRPr="00DE1D1C">
        <w:rPr>
          <w:rFonts w:ascii="Open Sans" w:eastAsia="Times New Roman" w:hAnsi="Open Sans" w:cs="Open Sans"/>
          <w:bCs/>
          <w:color w:val="222222"/>
          <w:sz w:val="24"/>
        </w:rPr>
        <w:t>Committee participation (not liaison)</w:t>
      </w:r>
    </w:p>
    <w:p w14:paraId="0DA8E96D" w14:textId="77777777" w:rsidR="00DE1D1C" w:rsidRPr="00DE1D1C" w:rsidRDefault="00DE1D1C" w:rsidP="00DE1D1C">
      <w:pPr>
        <w:numPr>
          <w:ilvl w:val="0"/>
          <w:numId w:val="35"/>
        </w:numPr>
        <w:rPr>
          <w:rFonts w:ascii="Open Sans" w:eastAsia="Times New Roman" w:hAnsi="Open Sans" w:cs="Open Sans"/>
          <w:bCs/>
          <w:color w:val="222222"/>
          <w:sz w:val="24"/>
        </w:rPr>
      </w:pPr>
      <w:r w:rsidRPr="00DE1D1C">
        <w:rPr>
          <w:rFonts w:ascii="Open Sans" w:eastAsia="Times New Roman" w:hAnsi="Open Sans" w:cs="Open Sans"/>
          <w:bCs/>
          <w:color w:val="222222"/>
          <w:sz w:val="24"/>
        </w:rPr>
        <w:t>Company committee participation</w:t>
      </w:r>
    </w:p>
    <w:p w14:paraId="240FAAA1" w14:textId="77777777" w:rsidR="00DE1D1C" w:rsidRPr="00DE1D1C" w:rsidRDefault="00DE1D1C" w:rsidP="00DE1D1C">
      <w:pPr>
        <w:numPr>
          <w:ilvl w:val="0"/>
          <w:numId w:val="35"/>
        </w:numPr>
        <w:rPr>
          <w:rFonts w:ascii="Open Sans" w:eastAsia="Times New Roman" w:hAnsi="Open Sans" w:cs="Open Sans"/>
          <w:bCs/>
          <w:color w:val="222222"/>
          <w:sz w:val="24"/>
        </w:rPr>
      </w:pPr>
      <w:r w:rsidRPr="00DE1D1C">
        <w:rPr>
          <w:rFonts w:ascii="Open Sans" w:eastAsia="Times New Roman" w:hAnsi="Open Sans" w:cs="Open Sans"/>
          <w:bCs/>
          <w:color w:val="222222"/>
          <w:sz w:val="24"/>
        </w:rPr>
        <w:t>Event Attendance</w:t>
      </w:r>
    </w:p>
    <w:p w14:paraId="0811A687" w14:textId="77777777" w:rsidR="00DE1D1C" w:rsidRPr="00DE1D1C" w:rsidRDefault="00DE1D1C" w:rsidP="00DE1D1C">
      <w:pPr>
        <w:numPr>
          <w:ilvl w:val="0"/>
          <w:numId w:val="35"/>
        </w:numPr>
        <w:rPr>
          <w:rFonts w:ascii="Open Sans" w:eastAsia="Times New Roman" w:hAnsi="Open Sans" w:cs="Open Sans"/>
          <w:bCs/>
          <w:color w:val="222222"/>
          <w:sz w:val="24"/>
        </w:rPr>
      </w:pPr>
      <w:r w:rsidRPr="00DE1D1C">
        <w:rPr>
          <w:rFonts w:ascii="Open Sans" w:eastAsia="Times New Roman" w:hAnsi="Open Sans" w:cs="Open Sans"/>
          <w:bCs/>
          <w:color w:val="222222"/>
          <w:sz w:val="24"/>
        </w:rPr>
        <w:t>Legislative Conference</w:t>
      </w:r>
    </w:p>
    <w:p w14:paraId="282E39D3" w14:textId="77777777" w:rsidR="00DE1D1C" w:rsidRPr="00DE1D1C" w:rsidRDefault="00DE1D1C" w:rsidP="00DE1D1C">
      <w:pPr>
        <w:numPr>
          <w:ilvl w:val="0"/>
          <w:numId w:val="35"/>
        </w:numPr>
        <w:rPr>
          <w:rFonts w:ascii="Open Sans" w:eastAsia="Times New Roman" w:hAnsi="Open Sans" w:cs="Open Sans"/>
          <w:bCs/>
          <w:color w:val="222222"/>
          <w:sz w:val="24"/>
        </w:rPr>
      </w:pPr>
      <w:r w:rsidRPr="00DE1D1C">
        <w:rPr>
          <w:rFonts w:ascii="Open Sans" w:eastAsia="Times New Roman" w:hAnsi="Open Sans" w:cs="Open Sans"/>
          <w:bCs/>
          <w:color w:val="222222"/>
          <w:sz w:val="24"/>
        </w:rPr>
        <w:t>State or National ABC meeting</w:t>
      </w:r>
    </w:p>
    <w:p w14:paraId="680C6FF6" w14:textId="63D9BD59" w:rsidR="00DE1D1C" w:rsidRDefault="00DE1D1C" w:rsidP="00901F25">
      <w:pPr>
        <w:rPr>
          <w:rFonts w:ascii="Open Sans" w:eastAsia="Times New Roman" w:hAnsi="Open Sans" w:cs="Open Sans"/>
          <w:b/>
          <w:color w:val="222222"/>
          <w:sz w:val="28"/>
          <w:szCs w:val="24"/>
        </w:rPr>
      </w:pPr>
    </w:p>
    <w:p w14:paraId="3341F858" w14:textId="77777777" w:rsidR="00DE1D1C" w:rsidRPr="00DE1D1C" w:rsidRDefault="00DE1D1C" w:rsidP="00901F25">
      <w:pPr>
        <w:rPr>
          <w:rFonts w:ascii="Open Sans" w:eastAsia="Times New Roman" w:hAnsi="Open Sans" w:cs="Open Sans"/>
          <w:b/>
          <w:color w:val="222222"/>
          <w:sz w:val="28"/>
          <w:szCs w:val="24"/>
        </w:rPr>
      </w:pPr>
    </w:p>
    <w:p w14:paraId="03E37D20" w14:textId="7D178228" w:rsidR="005F6CCC" w:rsidRPr="003E1DCC" w:rsidRDefault="00557B23" w:rsidP="00901F25">
      <w:pPr>
        <w:rPr>
          <w:rFonts w:ascii="Open Sans" w:eastAsia="Times New Roman" w:hAnsi="Open Sans" w:cs="Open Sans"/>
          <w:b/>
          <w:color w:val="222222"/>
          <w:sz w:val="28"/>
          <w:szCs w:val="24"/>
          <w:u w:val="single"/>
        </w:rPr>
      </w:pPr>
      <w:r w:rsidRPr="003E1DCC">
        <w:rPr>
          <w:rFonts w:ascii="Open Sans" w:eastAsia="Times New Roman" w:hAnsi="Open Sans" w:cs="Open Sans"/>
          <w:b/>
          <w:color w:val="222222"/>
          <w:sz w:val="28"/>
          <w:szCs w:val="24"/>
          <w:u w:val="single"/>
        </w:rPr>
        <w:br w:type="column"/>
      </w:r>
      <w:r w:rsidR="00754073" w:rsidRPr="003E1DCC">
        <w:rPr>
          <w:rFonts w:ascii="Open Sans" w:eastAsia="Times New Roman" w:hAnsi="Open Sans" w:cs="Open Sans"/>
          <w:b/>
          <w:color w:val="222222"/>
          <w:sz w:val="28"/>
          <w:szCs w:val="24"/>
          <w:u w:val="single"/>
        </w:rPr>
        <w:lastRenderedPageBreak/>
        <w:t xml:space="preserve">Why </w:t>
      </w:r>
      <w:r w:rsidR="006B52CA" w:rsidRPr="003E1DCC">
        <w:rPr>
          <w:rFonts w:ascii="Open Sans" w:eastAsia="Times New Roman" w:hAnsi="Open Sans" w:cs="Open Sans"/>
          <w:b/>
          <w:color w:val="222222"/>
          <w:sz w:val="28"/>
          <w:szCs w:val="24"/>
          <w:u w:val="single"/>
        </w:rPr>
        <w:t xml:space="preserve">is </w:t>
      </w:r>
      <w:r w:rsidR="00754073" w:rsidRPr="003E1DCC">
        <w:rPr>
          <w:rFonts w:ascii="Open Sans" w:eastAsia="Times New Roman" w:hAnsi="Open Sans" w:cs="Open Sans"/>
          <w:b/>
          <w:color w:val="222222"/>
          <w:sz w:val="28"/>
          <w:szCs w:val="24"/>
          <w:u w:val="single"/>
        </w:rPr>
        <w:t>ABC</w:t>
      </w:r>
      <w:r w:rsidR="006B52CA" w:rsidRPr="003E1DCC">
        <w:rPr>
          <w:rFonts w:ascii="Open Sans" w:eastAsia="Times New Roman" w:hAnsi="Open Sans" w:cs="Open Sans"/>
          <w:b/>
          <w:color w:val="222222"/>
          <w:sz w:val="28"/>
          <w:szCs w:val="24"/>
          <w:u w:val="single"/>
        </w:rPr>
        <w:t xml:space="preserve"> here</w:t>
      </w:r>
      <w:r w:rsidR="00754073" w:rsidRPr="003E1DCC">
        <w:rPr>
          <w:rFonts w:ascii="Open Sans" w:eastAsia="Times New Roman" w:hAnsi="Open Sans" w:cs="Open Sans"/>
          <w:b/>
          <w:color w:val="222222"/>
          <w:sz w:val="28"/>
          <w:szCs w:val="24"/>
          <w:u w:val="single"/>
        </w:rPr>
        <w:t>?</w:t>
      </w:r>
      <w:r w:rsidR="00B81EBA" w:rsidRPr="003E1DCC">
        <w:rPr>
          <w:rFonts w:ascii="Open Sans" w:eastAsia="Times New Roman" w:hAnsi="Open Sans" w:cs="Open Sans"/>
          <w:b/>
          <w:color w:val="222222"/>
          <w:sz w:val="28"/>
          <w:szCs w:val="24"/>
          <w:u w:val="single"/>
        </w:rPr>
        <w:t xml:space="preserve">  What is ABC’s purpose?</w:t>
      </w:r>
    </w:p>
    <w:p w14:paraId="7A343C3A" w14:textId="49238042" w:rsidR="00152F58" w:rsidRPr="003E1DCC" w:rsidRDefault="00152F58" w:rsidP="00DE1D1C">
      <w:pPr>
        <w:ind w:left="720"/>
        <w:rPr>
          <w:rFonts w:ascii="Open Sans" w:hAnsi="Open Sans" w:cs="Open Sans"/>
          <w:sz w:val="24"/>
          <w:szCs w:val="24"/>
        </w:rPr>
      </w:pPr>
      <w:r w:rsidRPr="003E1DCC">
        <w:rPr>
          <w:rFonts w:ascii="Open Sans" w:hAnsi="Open Sans" w:cs="Open Sans"/>
          <w:b/>
          <w:bCs/>
          <w:sz w:val="24"/>
          <w:szCs w:val="24"/>
        </w:rPr>
        <w:t>Purpose</w:t>
      </w:r>
      <w:r w:rsidRPr="003E1DCC">
        <w:rPr>
          <w:rFonts w:ascii="Open Sans" w:hAnsi="Open Sans" w:cs="Open Sans"/>
          <w:sz w:val="24"/>
          <w:szCs w:val="24"/>
        </w:rPr>
        <w:t>:  Create common community success</w:t>
      </w:r>
    </w:p>
    <w:p w14:paraId="40F76AC5" w14:textId="04E108DC" w:rsidR="00152F58" w:rsidRPr="003E1DCC" w:rsidRDefault="00152F58" w:rsidP="00DE1D1C">
      <w:pPr>
        <w:ind w:left="720"/>
        <w:rPr>
          <w:rFonts w:ascii="Open Sans" w:hAnsi="Open Sans" w:cs="Open Sans"/>
          <w:sz w:val="24"/>
          <w:szCs w:val="24"/>
        </w:rPr>
      </w:pPr>
      <w:r w:rsidRPr="003E1DCC">
        <w:rPr>
          <w:rFonts w:ascii="Open Sans" w:hAnsi="Open Sans" w:cs="Open Sans"/>
          <w:b/>
          <w:bCs/>
          <w:sz w:val="24"/>
          <w:szCs w:val="24"/>
        </w:rPr>
        <w:t>Our Niche:</w:t>
      </w:r>
      <w:r w:rsidRPr="003E1DCC">
        <w:rPr>
          <w:rFonts w:ascii="Open Sans" w:hAnsi="Open Sans" w:cs="Open Sans"/>
          <w:sz w:val="24"/>
          <w:szCs w:val="24"/>
        </w:rPr>
        <w:t xml:space="preserve"> Through advocacy, education and connectivity</w:t>
      </w:r>
    </w:p>
    <w:p w14:paraId="15CA4FCF" w14:textId="0B3116E4" w:rsidR="0001084D" w:rsidRPr="003E1DCC" w:rsidRDefault="0001084D" w:rsidP="00901F25">
      <w:pPr>
        <w:rPr>
          <w:rFonts w:ascii="Open Sans" w:hAnsi="Open Sans" w:cs="Open Sans"/>
          <w:sz w:val="24"/>
          <w:szCs w:val="24"/>
        </w:rPr>
      </w:pPr>
    </w:p>
    <w:p w14:paraId="7547EEE2" w14:textId="434466D1" w:rsidR="00FD306A" w:rsidRPr="00C8126B" w:rsidRDefault="00152F58" w:rsidP="00901F25">
      <w:pPr>
        <w:rPr>
          <w:rFonts w:ascii="Open Sans" w:hAnsi="Open Sans" w:cs="Open Sans"/>
          <w:b/>
          <w:sz w:val="28"/>
          <w:szCs w:val="28"/>
        </w:rPr>
      </w:pPr>
      <w:r w:rsidRPr="00C8126B">
        <w:rPr>
          <w:rFonts w:ascii="Open Sans" w:hAnsi="Open Sans" w:cs="Open Sans"/>
          <w:b/>
          <w:sz w:val="28"/>
          <w:szCs w:val="28"/>
        </w:rPr>
        <w:t>Marketing Strategy</w:t>
      </w:r>
    </w:p>
    <w:p w14:paraId="7CF3809B" w14:textId="17535848" w:rsidR="001A775E" w:rsidRPr="003E1DCC" w:rsidRDefault="001A775E" w:rsidP="001A775E">
      <w:pPr>
        <w:rPr>
          <w:rFonts w:ascii="Open Sans" w:hAnsi="Open Sans" w:cs="Open Sans"/>
          <w:sz w:val="24"/>
          <w:szCs w:val="24"/>
        </w:rPr>
      </w:pPr>
      <w:r w:rsidRPr="003E1DCC">
        <w:rPr>
          <w:rFonts w:ascii="Open Sans" w:hAnsi="Open Sans" w:cs="Open Sans"/>
          <w:bCs/>
          <w:sz w:val="24"/>
          <w:szCs w:val="24"/>
        </w:rPr>
        <w:t>Target Market Demographics</w:t>
      </w:r>
      <w:r w:rsidRPr="003E1DCC">
        <w:rPr>
          <w:rFonts w:ascii="Open Sans" w:hAnsi="Open Sans" w:cs="Open Sans"/>
          <w:sz w:val="24"/>
          <w:szCs w:val="24"/>
        </w:rPr>
        <w:t xml:space="preserve">  </w:t>
      </w:r>
    </w:p>
    <w:p w14:paraId="2499A30F" w14:textId="77777777" w:rsidR="001A775E" w:rsidRPr="003E1DCC" w:rsidRDefault="001A775E" w:rsidP="001300AD">
      <w:pPr>
        <w:numPr>
          <w:ilvl w:val="0"/>
          <w:numId w:val="27"/>
        </w:numPr>
        <w:rPr>
          <w:rFonts w:ascii="Open Sans" w:hAnsi="Open Sans" w:cs="Open Sans"/>
          <w:sz w:val="24"/>
          <w:szCs w:val="24"/>
        </w:rPr>
      </w:pPr>
      <w:r w:rsidRPr="003E1DCC">
        <w:rPr>
          <w:rFonts w:ascii="Open Sans" w:hAnsi="Open Sans" w:cs="Open Sans"/>
          <w:sz w:val="24"/>
          <w:szCs w:val="24"/>
        </w:rPr>
        <w:t>commercial construction contractors</w:t>
      </w:r>
    </w:p>
    <w:p w14:paraId="35114DE4" w14:textId="77777777" w:rsidR="001A775E" w:rsidRPr="003E1DCC" w:rsidRDefault="001A775E" w:rsidP="001300AD">
      <w:pPr>
        <w:numPr>
          <w:ilvl w:val="0"/>
          <w:numId w:val="27"/>
        </w:numPr>
        <w:rPr>
          <w:rFonts w:ascii="Open Sans" w:hAnsi="Open Sans" w:cs="Open Sans"/>
          <w:sz w:val="24"/>
          <w:szCs w:val="24"/>
        </w:rPr>
      </w:pPr>
      <w:r w:rsidRPr="003E1DCC">
        <w:rPr>
          <w:rFonts w:ascii="Open Sans" w:hAnsi="Open Sans" w:cs="Open Sans"/>
          <w:sz w:val="24"/>
          <w:szCs w:val="24"/>
        </w:rPr>
        <w:t xml:space="preserve">20+ employees </w:t>
      </w:r>
    </w:p>
    <w:p w14:paraId="73E5FCB1" w14:textId="77777777" w:rsidR="001A775E" w:rsidRPr="003E1DCC" w:rsidRDefault="001A775E" w:rsidP="001300AD">
      <w:pPr>
        <w:numPr>
          <w:ilvl w:val="0"/>
          <w:numId w:val="27"/>
        </w:numPr>
        <w:rPr>
          <w:rFonts w:ascii="Open Sans" w:hAnsi="Open Sans" w:cs="Open Sans"/>
          <w:sz w:val="24"/>
          <w:szCs w:val="24"/>
        </w:rPr>
      </w:pPr>
      <w:r w:rsidRPr="003E1DCC">
        <w:rPr>
          <w:rFonts w:ascii="Open Sans" w:hAnsi="Open Sans" w:cs="Open Sans"/>
          <w:sz w:val="24"/>
          <w:szCs w:val="24"/>
        </w:rPr>
        <w:t>over $3 million in annual revenue</w:t>
      </w:r>
    </w:p>
    <w:p w14:paraId="591BFC79" w14:textId="77777777" w:rsidR="001A775E" w:rsidRPr="003E1DCC" w:rsidRDefault="001A775E" w:rsidP="001300AD">
      <w:pPr>
        <w:numPr>
          <w:ilvl w:val="0"/>
          <w:numId w:val="27"/>
        </w:numPr>
        <w:rPr>
          <w:rFonts w:ascii="Open Sans" w:hAnsi="Open Sans" w:cs="Open Sans"/>
          <w:sz w:val="24"/>
          <w:szCs w:val="24"/>
        </w:rPr>
      </w:pPr>
      <w:r w:rsidRPr="003E1DCC">
        <w:rPr>
          <w:rFonts w:ascii="Open Sans" w:hAnsi="Open Sans" w:cs="Open Sans"/>
          <w:sz w:val="24"/>
          <w:szCs w:val="24"/>
        </w:rPr>
        <w:t xml:space="preserve">who are seeking or doing business with ABC </w:t>
      </w:r>
      <w:proofErr w:type="gramStart"/>
      <w:r w:rsidRPr="003E1DCC">
        <w:rPr>
          <w:rFonts w:ascii="Open Sans" w:hAnsi="Open Sans" w:cs="Open Sans"/>
          <w:sz w:val="24"/>
          <w:szCs w:val="24"/>
        </w:rPr>
        <w:t>members</w:t>
      </w:r>
      <w:proofErr w:type="gramEnd"/>
      <w:r w:rsidRPr="003E1DCC">
        <w:rPr>
          <w:rFonts w:ascii="Open Sans" w:hAnsi="Open Sans" w:cs="Open Sans"/>
          <w:sz w:val="24"/>
          <w:szCs w:val="24"/>
        </w:rPr>
        <w:t xml:space="preserve">  </w:t>
      </w:r>
    </w:p>
    <w:p w14:paraId="6E2F2AE0" w14:textId="77777777" w:rsidR="001A775E" w:rsidRPr="003E1DCC" w:rsidRDefault="001A775E" w:rsidP="00901F25">
      <w:pPr>
        <w:rPr>
          <w:rFonts w:ascii="Open Sans" w:hAnsi="Open Sans" w:cs="Open Sans"/>
          <w:sz w:val="24"/>
          <w:szCs w:val="24"/>
          <w:u w:val="single"/>
        </w:rPr>
      </w:pPr>
    </w:p>
    <w:p w14:paraId="560F1A60" w14:textId="0C1CADCE" w:rsidR="001A775E" w:rsidRPr="003E1DCC" w:rsidRDefault="001A775E" w:rsidP="001A775E">
      <w:pPr>
        <w:rPr>
          <w:rFonts w:ascii="Open Sans" w:hAnsi="Open Sans" w:cs="Open Sans"/>
          <w:bCs/>
          <w:sz w:val="24"/>
          <w:szCs w:val="24"/>
        </w:rPr>
      </w:pPr>
      <w:r w:rsidRPr="003E1DCC">
        <w:rPr>
          <w:rFonts w:ascii="Open Sans" w:hAnsi="Open Sans" w:cs="Open Sans"/>
          <w:bCs/>
          <w:sz w:val="24"/>
          <w:szCs w:val="24"/>
        </w:rPr>
        <w:t xml:space="preserve">Target Market Geographic  </w:t>
      </w:r>
    </w:p>
    <w:p w14:paraId="1C73B29D" w14:textId="77777777" w:rsidR="001A775E" w:rsidRPr="003E1DCC" w:rsidRDefault="001A775E" w:rsidP="001300AD">
      <w:pPr>
        <w:numPr>
          <w:ilvl w:val="0"/>
          <w:numId w:val="28"/>
        </w:numPr>
        <w:rPr>
          <w:rFonts w:ascii="Open Sans" w:hAnsi="Open Sans" w:cs="Open Sans"/>
          <w:bCs/>
          <w:sz w:val="24"/>
          <w:szCs w:val="24"/>
        </w:rPr>
      </w:pPr>
      <w:r w:rsidRPr="003E1DCC">
        <w:rPr>
          <w:rFonts w:ascii="Open Sans" w:hAnsi="Open Sans" w:cs="Open Sans"/>
          <w:bCs/>
          <w:sz w:val="24"/>
          <w:szCs w:val="24"/>
        </w:rPr>
        <w:t>located in or doing business in the five county areas around Orlando</w:t>
      </w:r>
    </w:p>
    <w:p w14:paraId="734F7BEA" w14:textId="77777777" w:rsidR="00C8126B" w:rsidRDefault="00C8126B" w:rsidP="001300AD">
      <w:pPr>
        <w:numPr>
          <w:ilvl w:val="1"/>
          <w:numId w:val="28"/>
        </w:numPr>
        <w:rPr>
          <w:rFonts w:ascii="Open Sans" w:hAnsi="Open Sans" w:cs="Open Sans"/>
          <w:bCs/>
          <w:sz w:val="24"/>
          <w:szCs w:val="24"/>
        </w:rPr>
      </w:pPr>
      <w:r>
        <w:rPr>
          <w:rFonts w:ascii="Open Sans" w:hAnsi="Open Sans" w:cs="Open Sans"/>
          <w:bCs/>
          <w:sz w:val="24"/>
          <w:szCs w:val="24"/>
        </w:rPr>
        <w:t>Lake</w:t>
      </w:r>
    </w:p>
    <w:p w14:paraId="1D97ED6E" w14:textId="243A800F" w:rsidR="001A775E" w:rsidRPr="003E1DCC" w:rsidRDefault="001A775E" w:rsidP="001300AD">
      <w:pPr>
        <w:numPr>
          <w:ilvl w:val="1"/>
          <w:numId w:val="28"/>
        </w:numPr>
        <w:rPr>
          <w:rFonts w:ascii="Open Sans" w:hAnsi="Open Sans" w:cs="Open Sans"/>
          <w:bCs/>
          <w:sz w:val="24"/>
          <w:szCs w:val="24"/>
        </w:rPr>
      </w:pPr>
      <w:r w:rsidRPr="003E1DCC">
        <w:rPr>
          <w:rFonts w:ascii="Open Sans" w:hAnsi="Open Sans" w:cs="Open Sans"/>
          <w:bCs/>
          <w:sz w:val="24"/>
          <w:szCs w:val="24"/>
        </w:rPr>
        <w:t>Orange</w:t>
      </w:r>
    </w:p>
    <w:p w14:paraId="4AD6C93F" w14:textId="77777777" w:rsidR="00C8126B" w:rsidRDefault="00C8126B" w:rsidP="001300AD">
      <w:pPr>
        <w:numPr>
          <w:ilvl w:val="1"/>
          <w:numId w:val="28"/>
        </w:numPr>
        <w:rPr>
          <w:rFonts w:ascii="Open Sans" w:hAnsi="Open Sans" w:cs="Open Sans"/>
          <w:bCs/>
          <w:sz w:val="24"/>
          <w:szCs w:val="24"/>
        </w:rPr>
      </w:pPr>
      <w:r>
        <w:rPr>
          <w:rFonts w:ascii="Open Sans" w:hAnsi="Open Sans" w:cs="Open Sans"/>
          <w:bCs/>
          <w:sz w:val="24"/>
          <w:szCs w:val="24"/>
        </w:rPr>
        <w:t>Osceola</w:t>
      </w:r>
    </w:p>
    <w:p w14:paraId="687C57DF" w14:textId="743C5D5E" w:rsidR="001A775E" w:rsidRPr="003E1DCC" w:rsidRDefault="001A775E" w:rsidP="001300AD">
      <w:pPr>
        <w:numPr>
          <w:ilvl w:val="1"/>
          <w:numId w:val="28"/>
        </w:numPr>
        <w:rPr>
          <w:rFonts w:ascii="Open Sans" w:hAnsi="Open Sans" w:cs="Open Sans"/>
          <w:bCs/>
          <w:sz w:val="24"/>
          <w:szCs w:val="24"/>
        </w:rPr>
      </w:pPr>
      <w:r w:rsidRPr="003E1DCC">
        <w:rPr>
          <w:rFonts w:ascii="Open Sans" w:hAnsi="Open Sans" w:cs="Open Sans"/>
          <w:bCs/>
          <w:sz w:val="24"/>
          <w:szCs w:val="24"/>
        </w:rPr>
        <w:t>Seminole</w:t>
      </w:r>
    </w:p>
    <w:p w14:paraId="14EAAF8F" w14:textId="77777777" w:rsidR="001A775E" w:rsidRPr="003E1DCC" w:rsidRDefault="001A775E" w:rsidP="001300AD">
      <w:pPr>
        <w:numPr>
          <w:ilvl w:val="1"/>
          <w:numId w:val="28"/>
        </w:numPr>
        <w:rPr>
          <w:rFonts w:ascii="Open Sans" w:hAnsi="Open Sans" w:cs="Open Sans"/>
          <w:bCs/>
          <w:sz w:val="24"/>
          <w:szCs w:val="24"/>
        </w:rPr>
      </w:pPr>
      <w:r w:rsidRPr="003E1DCC">
        <w:rPr>
          <w:rFonts w:ascii="Open Sans" w:hAnsi="Open Sans" w:cs="Open Sans"/>
          <w:bCs/>
          <w:sz w:val="24"/>
          <w:szCs w:val="24"/>
        </w:rPr>
        <w:t>Volusia</w:t>
      </w:r>
    </w:p>
    <w:p w14:paraId="384CB66E" w14:textId="77777777" w:rsidR="001A775E" w:rsidRPr="003E1DCC" w:rsidRDefault="001A775E" w:rsidP="00901F25">
      <w:pPr>
        <w:rPr>
          <w:rFonts w:ascii="Open Sans" w:hAnsi="Open Sans" w:cs="Open Sans"/>
          <w:bCs/>
          <w:sz w:val="24"/>
          <w:szCs w:val="24"/>
        </w:rPr>
      </w:pPr>
    </w:p>
    <w:p w14:paraId="3B0557C3" w14:textId="77777777" w:rsidR="00AA2AEA" w:rsidRPr="003E1DCC" w:rsidRDefault="00AA2AEA" w:rsidP="00AA2AEA">
      <w:pPr>
        <w:rPr>
          <w:rFonts w:ascii="Open Sans" w:hAnsi="Open Sans" w:cs="Open Sans"/>
          <w:bCs/>
          <w:sz w:val="24"/>
          <w:szCs w:val="24"/>
        </w:rPr>
      </w:pPr>
      <w:r w:rsidRPr="003E1DCC">
        <w:rPr>
          <w:rFonts w:ascii="Open Sans" w:hAnsi="Open Sans" w:cs="Open Sans"/>
          <w:bCs/>
          <w:sz w:val="24"/>
          <w:szCs w:val="24"/>
        </w:rPr>
        <w:t xml:space="preserve">Target Market Philosophical  </w:t>
      </w:r>
    </w:p>
    <w:p w14:paraId="5704A24A" w14:textId="77777777" w:rsidR="00AA2AEA" w:rsidRPr="003E1DCC" w:rsidRDefault="00AA2AEA" w:rsidP="001300AD">
      <w:pPr>
        <w:numPr>
          <w:ilvl w:val="0"/>
          <w:numId w:val="29"/>
        </w:numPr>
        <w:rPr>
          <w:rFonts w:ascii="Open Sans" w:hAnsi="Open Sans" w:cs="Open Sans"/>
          <w:bCs/>
          <w:sz w:val="24"/>
          <w:szCs w:val="24"/>
        </w:rPr>
      </w:pPr>
      <w:r w:rsidRPr="003E1DCC">
        <w:rPr>
          <w:rFonts w:ascii="Open Sans" w:hAnsi="Open Sans" w:cs="Open Sans"/>
          <w:bCs/>
          <w:sz w:val="24"/>
          <w:szCs w:val="24"/>
        </w:rPr>
        <w:t>community minded</w:t>
      </w:r>
    </w:p>
    <w:p w14:paraId="67D2D18A" w14:textId="77777777" w:rsidR="00AA2AEA" w:rsidRPr="003E1DCC" w:rsidRDefault="00AA2AEA" w:rsidP="001300AD">
      <w:pPr>
        <w:numPr>
          <w:ilvl w:val="0"/>
          <w:numId w:val="29"/>
        </w:numPr>
        <w:rPr>
          <w:rFonts w:ascii="Open Sans" w:hAnsi="Open Sans" w:cs="Open Sans"/>
          <w:bCs/>
          <w:sz w:val="24"/>
          <w:szCs w:val="24"/>
        </w:rPr>
      </w:pPr>
      <w:r w:rsidRPr="003E1DCC">
        <w:rPr>
          <w:rFonts w:ascii="Open Sans" w:hAnsi="Open Sans" w:cs="Open Sans"/>
          <w:bCs/>
          <w:sz w:val="24"/>
          <w:szCs w:val="24"/>
        </w:rPr>
        <w:t>believes in free enterprise</w:t>
      </w:r>
    </w:p>
    <w:p w14:paraId="1DBD811D" w14:textId="77777777" w:rsidR="00AA2AEA" w:rsidRPr="003E1DCC" w:rsidRDefault="00AA2AEA" w:rsidP="001300AD">
      <w:pPr>
        <w:numPr>
          <w:ilvl w:val="0"/>
          <w:numId w:val="29"/>
        </w:numPr>
        <w:rPr>
          <w:rFonts w:ascii="Open Sans" w:hAnsi="Open Sans" w:cs="Open Sans"/>
          <w:bCs/>
          <w:sz w:val="24"/>
          <w:szCs w:val="24"/>
        </w:rPr>
      </w:pPr>
      <w:r w:rsidRPr="003E1DCC">
        <w:rPr>
          <w:rFonts w:ascii="Open Sans" w:hAnsi="Open Sans" w:cs="Open Sans"/>
          <w:bCs/>
          <w:sz w:val="24"/>
          <w:szCs w:val="24"/>
        </w:rPr>
        <w:t>produce a quality service</w:t>
      </w:r>
    </w:p>
    <w:p w14:paraId="0A0EF12F" w14:textId="77777777" w:rsidR="00AA2AEA" w:rsidRPr="003E1DCC" w:rsidRDefault="00AA2AEA" w:rsidP="001300AD">
      <w:pPr>
        <w:numPr>
          <w:ilvl w:val="0"/>
          <w:numId w:val="29"/>
        </w:numPr>
        <w:rPr>
          <w:rFonts w:ascii="Open Sans" w:hAnsi="Open Sans" w:cs="Open Sans"/>
          <w:bCs/>
          <w:sz w:val="24"/>
          <w:szCs w:val="24"/>
        </w:rPr>
      </w:pPr>
      <w:r w:rsidRPr="003E1DCC">
        <w:rPr>
          <w:rFonts w:ascii="Open Sans" w:hAnsi="Open Sans" w:cs="Open Sans"/>
          <w:bCs/>
          <w:sz w:val="24"/>
          <w:szCs w:val="24"/>
        </w:rPr>
        <w:t>have merit shop mentality</w:t>
      </w:r>
    </w:p>
    <w:p w14:paraId="7A473BA9" w14:textId="77777777" w:rsidR="00AA2AEA" w:rsidRPr="003E1DCC" w:rsidRDefault="00AA2AEA" w:rsidP="001300AD">
      <w:pPr>
        <w:numPr>
          <w:ilvl w:val="0"/>
          <w:numId w:val="29"/>
        </w:numPr>
        <w:rPr>
          <w:rFonts w:ascii="Open Sans" w:hAnsi="Open Sans" w:cs="Open Sans"/>
          <w:bCs/>
          <w:sz w:val="24"/>
          <w:szCs w:val="24"/>
        </w:rPr>
      </w:pPr>
      <w:r w:rsidRPr="003E1DCC">
        <w:rPr>
          <w:rFonts w:ascii="Open Sans" w:hAnsi="Open Sans" w:cs="Open Sans"/>
          <w:bCs/>
          <w:sz w:val="24"/>
          <w:szCs w:val="24"/>
        </w:rPr>
        <w:t xml:space="preserve">get involved </w:t>
      </w:r>
    </w:p>
    <w:p w14:paraId="19C8CD50" w14:textId="69B2F595" w:rsidR="00AA2AEA" w:rsidRPr="003E1DCC" w:rsidRDefault="00AA2AEA" w:rsidP="001300AD">
      <w:pPr>
        <w:numPr>
          <w:ilvl w:val="0"/>
          <w:numId w:val="29"/>
        </w:numPr>
        <w:rPr>
          <w:rFonts w:ascii="Open Sans" w:hAnsi="Open Sans" w:cs="Open Sans"/>
          <w:bCs/>
          <w:sz w:val="24"/>
          <w:szCs w:val="24"/>
        </w:rPr>
      </w:pPr>
      <w:r w:rsidRPr="003E1DCC">
        <w:rPr>
          <w:rFonts w:ascii="Open Sans" w:hAnsi="Open Sans" w:cs="Open Sans"/>
          <w:bCs/>
          <w:sz w:val="24"/>
          <w:szCs w:val="24"/>
        </w:rPr>
        <w:t>gives back to the industry</w:t>
      </w:r>
    </w:p>
    <w:p w14:paraId="118434F7" w14:textId="77777777" w:rsidR="00AA2AEA" w:rsidRPr="003E1DCC" w:rsidRDefault="00AA2AEA" w:rsidP="00AA2AEA">
      <w:pPr>
        <w:rPr>
          <w:rFonts w:ascii="Open Sans" w:hAnsi="Open Sans" w:cs="Open Sans"/>
          <w:bCs/>
          <w:sz w:val="24"/>
          <w:szCs w:val="24"/>
        </w:rPr>
      </w:pPr>
    </w:p>
    <w:p w14:paraId="037C1168" w14:textId="32A42673" w:rsidR="00152F58" w:rsidRPr="003E1DCC" w:rsidRDefault="00152F58" w:rsidP="00901F25">
      <w:pPr>
        <w:rPr>
          <w:rFonts w:ascii="Open Sans" w:hAnsi="Open Sans" w:cs="Open Sans"/>
          <w:sz w:val="24"/>
          <w:szCs w:val="24"/>
          <w:u w:val="single"/>
        </w:rPr>
      </w:pPr>
      <w:proofErr w:type="spellStart"/>
      <w:r w:rsidRPr="003E1DCC">
        <w:rPr>
          <w:rFonts w:ascii="Open Sans" w:hAnsi="Open Sans" w:cs="Open Sans"/>
          <w:b/>
          <w:bCs/>
          <w:sz w:val="24"/>
          <w:szCs w:val="24"/>
          <w:u w:val="single"/>
        </w:rPr>
        <w:t>Unique</w:t>
      </w:r>
      <w:r w:rsidR="00C7793E" w:rsidRPr="003E1DCC">
        <w:rPr>
          <w:rFonts w:ascii="Open Sans" w:hAnsi="Open Sans" w:cs="Open Sans"/>
          <w:b/>
          <w:bCs/>
          <w:sz w:val="24"/>
          <w:szCs w:val="24"/>
          <w:u w:val="single"/>
        </w:rPr>
        <w:t>s</w:t>
      </w:r>
      <w:proofErr w:type="spellEnd"/>
    </w:p>
    <w:p w14:paraId="49B46553" w14:textId="2DA3B9ED" w:rsidR="00152F58" w:rsidRPr="003E1DCC" w:rsidRDefault="00152F58" w:rsidP="001300AD">
      <w:pPr>
        <w:numPr>
          <w:ilvl w:val="0"/>
          <w:numId w:val="14"/>
        </w:numPr>
        <w:rPr>
          <w:rFonts w:ascii="Open Sans" w:hAnsi="Open Sans" w:cs="Open Sans"/>
          <w:sz w:val="24"/>
          <w:szCs w:val="24"/>
        </w:rPr>
      </w:pPr>
      <w:r w:rsidRPr="003E1DCC">
        <w:rPr>
          <w:rFonts w:ascii="Open Sans" w:hAnsi="Open Sans" w:cs="Open Sans"/>
          <w:b/>
          <w:bCs/>
          <w:sz w:val="24"/>
          <w:szCs w:val="24"/>
        </w:rPr>
        <w:t>Connect</w:t>
      </w:r>
    </w:p>
    <w:p w14:paraId="289FF0E1" w14:textId="77777777" w:rsidR="00152F58" w:rsidRPr="003E1DCC" w:rsidRDefault="00152F58" w:rsidP="001300AD">
      <w:pPr>
        <w:numPr>
          <w:ilvl w:val="1"/>
          <w:numId w:val="14"/>
        </w:numPr>
        <w:rPr>
          <w:rFonts w:ascii="Open Sans" w:hAnsi="Open Sans" w:cs="Open Sans"/>
          <w:sz w:val="24"/>
          <w:szCs w:val="24"/>
        </w:rPr>
      </w:pPr>
      <w:r w:rsidRPr="003E1DCC">
        <w:rPr>
          <w:rFonts w:ascii="Open Sans" w:hAnsi="Open Sans" w:cs="Open Sans"/>
          <w:sz w:val="24"/>
          <w:szCs w:val="24"/>
        </w:rPr>
        <w:t>Networking</w:t>
      </w:r>
    </w:p>
    <w:p w14:paraId="1AE8A568" w14:textId="21BF133F" w:rsidR="00152F58" w:rsidRPr="003E1DCC" w:rsidRDefault="00152F58" w:rsidP="001300AD">
      <w:pPr>
        <w:numPr>
          <w:ilvl w:val="0"/>
          <w:numId w:val="14"/>
        </w:numPr>
        <w:rPr>
          <w:rFonts w:ascii="Open Sans" w:hAnsi="Open Sans" w:cs="Open Sans"/>
          <w:sz w:val="24"/>
          <w:szCs w:val="24"/>
        </w:rPr>
      </w:pPr>
      <w:r w:rsidRPr="003E1DCC">
        <w:rPr>
          <w:rFonts w:ascii="Open Sans" w:hAnsi="Open Sans" w:cs="Open Sans"/>
          <w:b/>
          <w:bCs/>
          <w:sz w:val="24"/>
          <w:szCs w:val="24"/>
        </w:rPr>
        <w:t>Educat</w:t>
      </w:r>
      <w:r w:rsidR="00C8126B">
        <w:rPr>
          <w:rFonts w:ascii="Open Sans" w:hAnsi="Open Sans" w:cs="Open Sans"/>
          <w:b/>
          <w:bCs/>
          <w:sz w:val="24"/>
          <w:szCs w:val="24"/>
        </w:rPr>
        <w:t>e</w:t>
      </w:r>
    </w:p>
    <w:p w14:paraId="3AB49BB7" w14:textId="77777777" w:rsidR="00B44967" w:rsidRPr="003E1DCC" w:rsidRDefault="00B44967" w:rsidP="001300AD">
      <w:pPr>
        <w:numPr>
          <w:ilvl w:val="1"/>
          <w:numId w:val="14"/>
        </w:numPr>
        <w:rPr>
          <w:rFonts w:ascii="Open Sans" w:hAnsi="Open Sans" w:cs="Open Sans"/>
          <w:sz w:val="24"/>
          <w:szCs w:val="24"/>
        </w:rPr>
      </w:pPr>
      <w:r w:rsidRPr="003E1DCC">
        <w:rPr>
          <w:rFonts w:ascii="Open Sans" w:hAnsi="Open Sans" w:cs="Open Sans"/>
          <w:sz w:val="24"/>
          <w:szCs w:val="24"/>
        </w:rPr>
        <w:t>Industry specific</w:t>
      </w:r>
    </w:p>
    <w:p w14:paraId="6A1E4D10" w14:textId="660DCE6A" w:rsidR="00152F58" w:rsidRPr="003E1DCC" w:rsidRDefault="00152F58" w:rsidP="001300AD">
      <w:pPr>
        <w:numPr>
          <w:ilvl w:val="1"/>
          <w:numId w:val="14"/>
        </w:numPr>
        <w:rPr>
          <w:rFonts w:ascii="Open Sans" w:hAnsi="Open Sans" w:cs="Open Sans"/>
          <w:sz w:val="24"/>
          <w:szCs w:val="24"/>
        </w:rPr>
      </w:pPr>
      <w:r w:rsidRPr="003E1DCC">
        <w:rPr>
          <w:rFonts w:ascii="Open Sans" w:hAnsi="Open Sans" w:cs="Open Sans"/>
          <w:sz w:val="24"/>
          <w:szCs w:val="24"/>
        </w:rPr>
        <w:t>Workforce development</w:t>
      </w:r>
    </w:p>
    <w:p w14:paraId="277F4730" w14:textId="092BD996" w:rsidR="00152F58" w:rsidRPr="003E1DCC" w:rsidRDefault="00C8126B" w:rsidP="001300AD">
      <w:pPr>
        <w:numPr>
          <w:ilvl w:val="0"/>
          <w:numId w:val="14"/>
        </w:numPr>
        <w:rPr>
          <w:rFonts w:ascii="Open Sans" w:hAnsi="Open Sans" w:cs="Open Sans"/>
          <w:sz w:val="24"/>
          <w:szCs w:val="24"/>
        </w:rPr>
      </w:pPr>
      <w:r>
        <w:rPr>
          <w:rFonts w:ascii="Open Sans" w:hAnsi="Open Sans" w:cs="Open Sans"/>
          <w:b/>
          <w:bCs/>
          <w:sz w:val="24"/>
          <w:szCs w:val="24"/>
        </w:rPr>
        <w:t>Advocate</w:t>
      </w:r>
    </w:p>
    <w:p w14:paraId="58DAD740" w14:textId="77777777" w:rsidR="00152F58" w:rsidRPr="003E1DCC" w:rsidRDefault="00152F58" w:rsidP="001300AD">
      <w:pPr>
        <w:numPr>
          <w:ilvl w:val="1"/>
          <w:numId w:val="14"/>
        </w:numPr>
        <w:rPr>
          <w:rFonts w:ascii="Open Sans" w:hAnsi="Open Sans" w:cs="Open Sans"/>
          <w:sz w:val="24"/>
          <w:szCs w:val="24"/>
        </w:rPr>
      </w:pPr>
      <w:r w:rsidRPr="003E1DCC">
        <w:rPr>
          <w:rFonts w:ascii="Open Sans" w:hAnsi="Open Sans" w:cs="Open Sans"/>
          <w:sz w:val="24"/>
          <w:szCs w:val="24"/>
        </w:rPr>
        <w:t>protecting your business</w:t>
      </w:r>
    </w:p>
    <w:p w14:paraId="5E8091C8" w14:textId="38E57ABC" w:rsidR="00152F58" w:rsidRPr="003E1DCC" w:rsidRDefault="00152F58" w:rsidP="001300AD">
      <w:pPr>
        <w:numPr>
          <w:ilvl w:val="0"/>
          <w:numId w:val="14"/>
        </w:numPr>
        <w:rPr>
          <w:rFonts w:ascii="Open Sans" w:hAnsi="Open Sans" w:cs="Open Sans"/>
          <w:sz w:val="24"/>
          <w:szCs w:val="24"/>
        </w:rPr>
      </w:pPr>
      <w:r w:rsidRPr="003E1DCC">
        <w:rPr>
          <w:rFonts w:ascii="Open Sans" w:hAnsi="Open Sans" w:cs="Open Sans"/>
          <w:b/>
          <w:bCs/>
          <w:sz w:val="24"/>
          <w:szCs w:val="24"/>
        </w:rPr>
        <w:t>Compet</w:t>
      </w:r>
      <w:r w:rsidR="00C8126B">
        <w:rPr>
          <w:rFonts w:ascii="Open Sans" w:hAnsi="Open Sans" w:cs="Open Sans"/>
          <w:b/>
          <w:bCs/>
          <w:sz w:val="24"/>
          <w:szCs w:val="24"/>
        </w:rPr>
        <w:t>e</w:t>
      </w:r>
    </w:p>
    <w:p w14:paraId="05659634" w14:textId="3D6D78B4" w:rsidR="00152F58" w:rsidRPr="003E1DCC" w:rsidRDefault="00152F58" w:rsidP="001300AD">
      <w:pPr>
        <w:numPr>
          <w:ilvl w:val="1"/>
          <w:numId w:val="14"/>
        </w:numPr>
        <w:rPr>
          <w:rFonts w:ascii="Open Sans" w:hAnsi="Open Sans" w:cs="Open Sans"/>
          <w:sz w:val="24"/>
          <w:szCs w:val="24"/>
        </w:rPr>
      </w:pPr>
      <w:r w:rsidRPr="003E1DCC">
        <w:rPr>
          <w:rFonts w:ascii="Open Sans" w:hAnsi="Open Sans" w:cs="Open Sans"/>
          <w:sz w:val="24"/>
          <w:szCs w:val="24"/>
        </w:rPr>
        <w:t>Offering tools and resources for competing</w:t>
      </w:r>
    </w:p>
    <w:p w14:paraId="2BBC763F" w14:textId="1464D146" w:rsidR="00A640CA" w:rsidRPr="003E1DCC" w:rsidRDefault="00865DFB" w:rsidP="001300AD">
      <w:pPr>
        <w:numPr>
          <w:ilvl w:val="1"/>
          <w:numId w:val="14"/>
        </w:numPr>
        <w:rPr>
          <w:rFonts w:ascii="Open Sans" w:hAnsi="Open Sans" w:cs="Open Sans"/>
          <w:sz w:val="24"/>
          <w:szCs w:val="24"/>
        </w:rPr>
      </w:pPr>
      <w:r w:rsidRPr="003E1DCC">
        <w:rPr>
          <w:rFonts w:ascii="Open Sans" w:hAnsi="Open Sans" w:cs="Open Sans"/>
          <w:sz w:val="24"/>
          <w:szCs w:val="24"/>
        </w:rPr>
        <w:t>Help increase p</w:t>
      </w:r>
      <w:r w:rsidR="00A640CA" w:rsidRPr="003E1DCC">
        <w:rPr>
          <w:rFonts w:ascii="Open Sans" w:hAnsi="Open Sans" w:cs="Open Sans"/>
          <w:sz w:val="24"/>
          <w:szCs w:val="24"/>
        </w:rPr>
        <w:t>rofitability</w:t>
      </w:r>
    </w:p>
    <w:p w14:paraId="3778FA58" w14:textId="77777777" w:rsidR="00897D5C" w:rsidRPr="003E1DCC" w:rsidRDefault="00897D5C" w:rsidP="00897D5C">
      <w:pPr>
        <w:ind w:left="720"/>
        <w:rPr>
          <w:rFonts w:ascii="Open Sans" w:hAnsi="Open Sans" w:cs="Open Sans"/>
          <w:sz w:val="24"/>
          <w:szCs w:val="24"/>
        </w:rPr>
      </w:pPr>
    </w:p>
    <w:p w14:paraId="1BF7302E" w14:textId="4DA9F537" w:rsidR="00897D5C" w:rsidRPr="003E1DCC" w:rsidRDefault="00A0554C" w:rsidP="00897D5C">
      <w:pPr>
        <w:rPr>
          <w:rFonts w:ascii="Open Sans" w:hAnsi="Open Sans" w:cs="Open Sans"/>
          <w:sz w:val="24"/>
          <w:szCs w:val="24"/>
        </w:rPr>
      </w:pPr>
      <w:r>
        <w:rPr>
          <w:rFonts w:ascii="Open Sans" w:hAnsi="Open Sans" w:cs="Open Sans"/>
          <w:sz w:val="24"/>
          <w:szCs w:val="24"/>
        </w:rPr>
        <w:br w:type="column"/>
      </w:r>
      <w:r w:rsidR="00253B40" w:rsidRPr="003E1DCC">
        <w:rPr>
          <w:rFonts w:ascii="Open Sans" w:hAnsi="Open Sans" w:cs="Open Sans"/>
          <w:sz w:val="24"/>
          <w:szCs w:val="24"/>
        </w:rPr>
        <w:lastRenderedPageBreak/>
        <w:t>Why is this important?</w:t>
      </w:r>
    </w:p>
    <w:p w14:paraId="73717EC9" w14:textId="76EBD6F3" w:rsidR="001744AF" w:rsidRPr="003E1DCC" w:rsidRDefault="00253B40" w:rsidP="00897D5C">
      <w:pPr>
        <w:rPr>
          <w:rFonts w:ascii="Open Sans" w:hAnsi="Open Sans" w:cs="Open Sans"/>
          <w:sz w:val="24"/>
          <w:szCs w:val="24"/>
        </w:rPr>
      </w:pPr>
      <w:r w:rsidRPr="003E1DCC">
        <w:rPr>
          <w:rFonts w:ascii="Open Sans" w:hAnsi="Open Sans" w:cs="Open Sans"/>
          <w:sz w:val="24"/>
          <w:szCs w:val="24"/>
        </w:rPr>
        <w:t>ABC focu</w:t>
      </w:r>
      <w:r w:rsidR="003459AD" w:rsidRPr="003E1DCC">
        <w:rPr>
          <w:rFonts w:ascii="Open Sans" w:hAnsi="Open Sans" w:cs="Open Sans"/>
          <w:sz w:val="24"/>
          <w:szCs w:val="24"/>
        </w:rPr>
        <w:t xml:space="preserve">ses its </w:t>
      </w:r>
      <w:r w:rsidR="001744AF" w:rsidRPr="003E1DCC">
        <w:rPr>
          <w:rFonts w:ascii="Open Sans" w:hAnsi="Open Sans" w:cs="Open Sans"/>
          <w:sz w:val="24"/>
          <w:szCs w:val="24"/>
        </w:rPr>
        <w:t>programs and services on the target market</w:t>
      </w:r>
      <w:r w:rsidR="00D30B09" w:rsidRPr="003E1DCC">
        <w:rPr>
          <w:rFonts w:ascii="Open Sans" w:hAnsi="Open Sans" w:cs="Open Sans"/>
          <w:sz w:val="24"/>
          <w:szCs w:val="24"/>
        </w:rPr>
        <w:t>.</w:t>
      </w:r>
    </w:p>
    <w:p w14:paraId="5EDE56AF" w14:textId="77777777" w:rsidR="00A0554C" w:rsidRDefault="00A0554C" w:rsidP="00901F25">
      <w:pPr>
        <w:rPr>
          <w:rFonts w:ascii="Open Sans" w:hAnsi="Open Sans" w:cs="Open Sans"/>
          <w:b/>
          <w:sz w:val="28"/>
          <w:szCs w:val="24"/>
          <w:u w:val="single"/>
        </w:rPr>
      </w:pPr>
    </w:p>
    <w:p w14:paraId="684D0B67" w14:textId="77777777" w:rsidR="00D62ECD" w:rsidRDefault="00D62ECD" w:rsidP="00901F25">
      <w:pPr>
        <w:rPr>
          <w:rFonts w:ascii="Open Sans" w:hAnsi="Open Sans" w:cs="Open Sans"/>
          <w:b/>
          <w:sz w:val="28"/>
          <w:szCs w:val="24"/>
          <w:u w:val="single"/>
        </w:rPr>
        <w:sectPr w:rsidR="00D62ECD" w:rsidSect="00D62ECD">
          <w:headerReference w:type="default" r:id="rId19"/>
          <w:footerReference w:type="default" r:id="rId20"/>
          <w:footerReference w:type="first" r:id="rId21"/>
          <w:type w:val="continuous"/>
          <w:pgSz w:w="12240" w:h="15840"/>
          <w:pgMar w:top="1440" w:right="990" w:bottom="630" w:left="1440" w:header="720" w:footer="720" w:gutter="0"/>
          <w:cols w:space="720"/>
          <w:titlePg/>
          <w:docGrid w:linePitch="360"/>
        </w:sectPr>
      </w:pPr>
    </w:p>
    <w:p w14:paraId="76B693EF" w14:textId="19F50853" w:rsidR="00F8426D" w:rsidRDefault="00DE17F3" w:rsidP="00901F25">
      <w:pPr>
        <w:rPr>
          <w:rFonts w:ascii="Open Sans" w:hAnsi="Open Sans" w:cs="Open Sans"/>
          <w:b/>
          <w:sz w:val="28"/>
          <w:szCs w:val="24"/>
          <w:u w:val="single"/>
        </w:rPr>
      </w:pPr>
      <w:r w:rsidRPr="003E1DCC">
        <w:rPr>
          <w:rFonts w:ascii="Open Sans" w:hAnsi="Open Sans" w:cs="Open Sans"/>
          <w:b/>
          <w:sz w:val="28"/>
          <w:szCs w:val="24"/>
          <w:u w:val="single"/>
        </w:rPr>
        <w:t>Strategic Plan</w:t>
      </w:r>
    </w:p>
    <w:p w14:paraId="3ACA4243" w14:textId="64C6EA75" w:rsidR="00F8426D" w:rsidRPr="00F8426D" w:rsidRDefault="00F8426D" w:rsidP="00901F25">
      <w:pPr>
        <w:rPr>
          <w:rFonts w:ascii="Open Sans" w:hAnsi="Open Sans" w:cs="Open Sans"/>
          <w:bCs/>
          <w:sz w:val="24"/>
        </w:rPr>
      </w:pPr>
      <w:r>
        <w:rPr>
          <w:rFonts w:ascii="Open Sans" w:hAnsi="Open Sans" w:cs="Open Sans"/>
          <w:bCs/>
          <w:sz w:val="24"/>
        </w:rPr>
        <w:t>Having a strategic plan is essential for the Association’s success.</w:t>
      </w:r>
    </w:p>
    <w:p w14:paraId="54F0CD24" w14:textId="3E1D79EC" w:rsidR="00DE17F3" w:rsidRDefault="00DE17F3" w:rsidP="00901F25">
      <w:pPr>
        <w:rPr>
          <w:rFonts w:ascii="Open Sans" w:hAnsi="Open Sans" w:cs="Open Sans"/>
          <w:b/>
          <w:sz w:val="28"/>
          <w:szCs w:val="24"/>
          <w:u w:val="single"/>
        </w:rPr>
      </w:pPr>
      <w:r w:rsidRPr="003E1DCC">
        <w:rPr>
          <w:rFonts w:ascii="Open Sans" w:hAnsi="Open Sans" w:cs="Open Sans"/>
          <w:b/>
          <w:sz w:val="28"/>
          <w:szCs w:val="24"/>
          <w:u w:val="single"/>
        </w:rPr>
        <w:t xml:space="preserve"> </w:t>
      </w:r>
    </w:p>
    <w:p w14:paraId="0BDB3066" w14:textId="461BA601" w:rsidR="00F8426D" w:rsidRPr="00F8426D" w:rsidRDefault="00F8426D" w:rsidP="00901F25">
      <w:pPr>
        <w:rPr>
          <w:rFonts w:ascii="Open Sans" w:hAnsi="Open Sans" w:cs="Open Sans"/>
          <w:bCs/>
          <w:sz w:val="24"/>
        </w:rPr>
      </w:pPr>
      <w:r>
        <w:rPr>
          <w:rFonts w:ascii="Open Sans" w:hAnsi="Open Sans" w:cs="Open Sans"/>
          <w:bCs/>
          <w:sz w:val="24"/>
        </w:rPr>
        <w:t>The Strategic Plan:</w:t>
      </w:r>
    </w:p>
    <w:p w14:paraId="2FB805B5" w14:textId="517C877E" w:rsidR="00DE17F3" w:rsidRPr="003E1DCC" w:rsidRDefault="00DE17F3" w:rsidP="001300AD">
      <w:pPr>
        <w:numPr>
          <w:ilvl w:val="0"/>
          <w:numId w:val="15"/>
        </w:numPr>
        <w:rPr>
          <w:rFonts w:ascii="Open Sans" w:hAnsi="Open Sans" w:cs="Open Sans"/>
          <w:sz w:val="24"/>
          <w:szCs w:val="24"/>
        </w:rPr>
      </w:pPr>
      <w:r w:rsidRPr="003E1DCC">
        <w:rPr>
          <w:rFonts w:ascii="Open Sans" w:hAnsi="Open Sans" w:cs="Open Sans"/>
          <w:sz w:val="24"/>
          <w:szCs w:val="24"/>
        </w:rPr>
        <w:t>Assess</w:t>
      </w:r>
      <w:r w:rsidR="00967DF1" w:rsidRPr="003E1DCC">
        <w:rPr>
          <w:rFonts w:ascii="Open Sans" w:hAnsi="Open Sans" w:cs="Open Sans"/>
          <w:sz w:val="24"/>
          <w:szCs w:val="24"/>
        </w:rPr>
        <w:t>es</w:t>
      </w:r>
      <w:r w:rsidRPr="003E1DCC">
        <w:rPr>
          <w:rFonts w:ascii="Open Sans" w:hAnsi="Open Sans" w:cs="Open Sans"/>
          <w:sz w:val="24"/>
          <w:szCs w:val="24"/>
        </w:rPr>
        <w:t xml:space="preserve"> where the organization is</w:t>
      </w:r>
      <w:r w:rsidR="00967DF1" w:rsidRPr="003E1DCC">
        <w:rPr>
          <w:rFonts w:ascii="Open Sans" w:hAnsi="Open Sans" w:cs="Open Sans"/>
          <w:sz w:val="24"/>
          <w:szCs w:val="24"/>
        </w:rPr>
        <w:t>.</w:t>
      </w:r>
    </w:p>
    <w:p w14:paraId="41BFC7AC" w14:textId="3166D7C6" w:rsidR="00DE17F3" w:rsidRPr="003E1DCC" w:rsidRDefault="00DE17F3" w:rsidP="001300AD">
      <w:pPr>
        <w:numPr>
          <w:ilvl w:val="0"/>
          <w:numId w:val="15"/>
        </w:numPr>
        <w:rPr>
          <w:rFonts w:ascii="Open Sans" w:hAnsi="Open Sans" w:cs="Open Sans"/>
          <w:sz w:val="24"/>
          <w:szCs w:val="24"/>
        </w:rPr>
      </w:pPr>
      <w:r w:rsidRPr="003E1DCC">
        <w:rPr>
          <w:rFonts w:ascii="Open Sans" w:hAnsi="Open Sans" w:cs="Open Sans"/>
          <w:sz w:val="24"/>
          <w:szCs w:val="24"/>
        </w:rPr>
        <w:t>Define goals for where it should go</w:t>
      </w:r>
      <w:r w:rsidR="00967DF1" w:rsidRPr="003E1DCC">
        <w:rPr>
          <w:rFonts w:ascii="Open Sans" w:hAnsi="Open Sans" w:cs="Open Sans"/>
          <w:sz w:val="24"/>
          <w:szCs w:val="24"/>
        </w:rPr>
        <w:t>.</w:t>
      </w:r>
    </w:p>
    <w:p w14:paraId="0C6BB042" w14:textId="43313EC5" w:rsidR="00DE17F3" w:rsidRDefault="00DE17F3" w:rsidP="00901F25">
      <w:pPr>
        <w:rPr>
          <w:rFonts w:ascii="Open Sans" w:hAnsi="Open Sans" w:cs="Open Sans"/>
          <w:sz w:val="24"/>
          <w:szCs w:val="24"/>
        </w:rPr>
      </w:pPr>
    </w:p>
    <w:p w14:paraId="458E3F13" w14:textId="2E4E3EB1" w:rsidR="007379BE" w:rsidRDefault="007379BE" w:rsidP="00901F25">
      <w:pPr>
        <w:rPr>
          <w:rFonts w:ascii="Open Sans" w:hAnsi="Open Sans" w:cs="Open Sans"/>
          <w:sz w:val="24"/>
          <w:szCs w:val="24"/>
        </w:rPr>
      </w:pPr>
      <w:r>
        <w:rPr>
          <w:rFonts w:ascii="Open Sans" w:hAnsi="Open Sans" w:cs="Open Sans"/>
          <w:sz w:val="24"/>
          <w:szCs w:val="24"/>
        </w:rPr>
        <w:t>As you remember, one of the responsibilities of the Board is to create the Strategic Plan and the direction of the Association.</w:t>
      </w:r>
    </w:p>
    <w:p w14:paraId="5341F4FD" w14:textId="0801BBCC" w:rsidR="007379BE" w:rsidRPr="003E1DCC" w:rsidRDefault="007379BE" w:rsidP="00901F25">
      <w:pPr>
        <w:rPr>
          <w:rFonts w:ascii="Open Sans" w:hAnsi="Open Sans" w:cs="Open Sans"/>
          <w:sz w:val="24"/>
          <w:szCs w:val="24"/>
        </w:rPr>
      </w:pPr>
      <w:r>
        <w:rPr>
          <w:rFonts w:ascii="Open Sans" w:hAnsi="Open Sans" w:cs="Open Sans"/>
          <w:sz w:val="24"/>
          <w:szCs w:val="24"/>
        </w:rPr>
        <w:t xml:space="preserve"> </w:t>
      </w:r>
    </w:p>
    <w:p w14:paraId="2BA5EA55" w14:textId="7BF28FD0" w:rsidR="00A5150C" w:rsidRPr="003E1DCC" w:rsidRDefault="001826A4" w:rsidP="00901F25">
      <w:pPr>
        <w:rPr>
          <w:rFonts w:ascii="Open Sans" w:hAnsi="Open Sans" w:cs="Open Sans"/>
          <w:sz w:val="24"/>
          <w:szCs w:val="24"/>
        </w:rPr>
      </w:pPr>
      <w:r w:rsidRPr="003E1DCC">
        <w:rPr>
          <w:rFonts w:ascii="Open Sans" w:hAnsi="Open Sans" w:cs="Open Sans"/>
          <w:sz w:val="24"/>
          <w:szCs w:val="24"/>
        </w:rPr>
        <w:t xml:space="preserve">So, how does the strategic plan get done and by whom? </w:t>
      </w:r>
    </w:p>
    <w:p w14:paraId="491DAAA9" w14:textId="77777777" w:rsidR="00B81EBA" w:rsidRPr="003E1DCC" w:rsidRDefault="00B81EBA" w:rsidP="00901F25">
      <w:pPr>
        <w:rPr>
          <w:rFonts w:ascii="Open Sans" w:hAnsi="Open Sans" w:cs="Open Sans"/>
          <w:b/>
          <w:sz w:val="24"/>
          <w:szCs w:val="24"/>
        </w:rPr>
      </w:pPr>
    </w:p>
    <w:p w14:paraId="23841A45" w14:textId="1228E259" w:rsidR="00897D5C" w:rsidRPr="00D819C4" w:rsidRDefault="00897D5C" w:rsidP="00901F25">
      <w:pPr>
        <w:rPr>
          <w:rFonts w:ascii="Open Sans" w:hAnsi="Open Sans" w:cs="Open Sans"/>
          <w:b/>
          <w:sz w:val="28"/>
          <w:szCs w:val="24"/>
        </w:rPr>
      </w:pPr>
      <w:r w:rsidRPr="00D819C4">
        <w:rPr>
          <w:rFonts w:ascii="Open Sans" w:hAnsi="Open Sans" w:cs="Open Sans"/>
          <w:b/>
          <w:sz w:val="28"/>
          <w:szCs w:val="24"/>
        </w:rPr>
        <w:t>Chapter Op</w:t>
      </w:r>
      <w:r w:rsidR="00D30B09" w:rsidRPr="00D819C4">
        <w:rPr>
          <w:rFonts w:ascii="Open Sans" w:hAnsi="Open Sans" w:cs="Open Sans"/>
          <w:b/>
          <w:sz w:val="28"/>
          <w:szCs w:val="24"/>
        </w:rPr>
        <w:t>erations</w:t>
      </w:r>
    </w:p>
    <w:p w14:paraId="2EBEA7EE" w14:textId="08AA0EE6" w:rsidR="0016790D" w:rsidRPr="003E1DCC" w:rsidRDefault="0016790D" w:rsidP="001300AD">
      <w:pPr>
        <w:numPr>
          <w:ilvl w:val="0"/>
          <w:numId w:val="16"/>
        </w:numPr>
        <w:rPr>
          <w:rFonts w:ascii="Open Sans" w:hAnsi="Open Sans" w:cs="Open Sans"/>
          <w:sz w:val="24"/>
          <w:szCs w:val="24"/>
        </w:rPr>
      </w:pPr>
      <w:r w:rsidRPr="003E1DCC">
        <w:rPr>
          <w:rFonts w:ascii="Open Sans" w:hAnsi="Open Sans" w:cs="Open Sans"/>
          <w:sz w:val="24"/>
          <w:szCs w:val="24"/>
        </w:rPr>
        <w:t xml:space="preserve">Things are accomplished through </w:t>
      </w:r>
      <w:r w:rsidRPr="003E1DCC">
        <w:rPr>
          <w:rFonts w:ascii="Open Sans" w:hAnsi="Open Sans" w:cs="Open Sans"/>
          <w:bCs/>
          <w:sz w:val="24"/>
          <w:szCs w:val="24"/>
        </w:rPr>
        <w:t>committees</w:t>
      </w:r>
      <w:r w:rsidR="00041726" w:rsidRPr="003E1DCC">
        <w:rPr>
          <w:rFonts w:ascii="Open Sans" w:hAnsi="Open Sans" w:cs="Open Sans"/>
          <w:sz w:val="24"/>
          <w:szCs w:val="24"/>
        </w:rPr>
        <w:t xml:space="preserve"> and staff.</w:t>
      </w:r>
    </w:p>
    <w:p w14:paraId="633D245C" w14:textId="290305AD" w:rsidR="0016790D" w:rsidRPr="003E1DCC" w:rsidRDefault="0016790D" w:rsidP="001300AD">
      <w:pPr>
        <w:numPr>
          <w:ilvl w:val="0"/>
          <w:numId w:val="16"/>
        </w:numPr>
        <w:rPr>
          <w:rFonts w:ascii="Open Sans" w:hAnsi="Open Sans" w:cs="Open Sans"/>
          <w:sz w:val="24"/>
          <w:szCs w:val="24"/>
        </w:rPr>
      </w:pPr>
      <w:r w:rsidRPr="003E1DCC">
        <w:rPr>
          <w:rFonts w:ascii="Open Sans" w:hAnsi="Open Sans" w:cs="Open Sans"/>
          <w:sz w:val="24"/>
          <w:szCs w:val="24"/>
        </w:rPr>
        <w:t>All committees in a no</w:t>
      </w:r>
      <w:r w:rsidR="00AF72E2">
        <w:rPr>
          <w:rFonts w:ascii="Open Sans" w:hAnsi="Open Sans" w:cs="Open Sans"/>
          <w:sz w:val="24"/>
          <w:szCs w:val="24"/>
        </w:rPr>
        <w:t xml:space="preserve">t for </w:t>
      </w:r>
      <w:r w:rsidRPr="003E1DCC">
        <w:rPr>
          <w:rFonts w:ascii="Open Sans" w:hAnsi="Open Sans" w:cs="Open Sans"/>
          <w:sz w:val="24"/>
          <w:szCs w:val="24"/>
        </w:rPr>
        <w:t>profit are units of the board, both doing work for and reporting to the board.</w:t>
      </w:r>
    </w:p>
    <w:p w14:paraId="1122E7F6" w14:textId="3E7D6BC3" w:rsidR="00437FED" w:rsidRPr="003E1DCC" w:rsidRDefault="00437FED" w:rsidP="00901F25">
      <w:pPr>
        <w:rPr>
          <w:rStyle w:val="Hyperlink"/>
          <w:rFonts w:ascii="Open Sans" w:hAnsi="Open Sans" w:cs="Open Sans"/>
          <w:color w:val="auto"/>
          <w:sz w:val="24"/>
          <w:szCs w:val="24"/>
          <w:u w:val="none"/>
        </w:rPr>
      </w:pPr>
    </w:p>
    <w:p w14:paraId="0FABCDC7" w14:textId="77777777" w:rsidR="00D62ECD" w:rsidRDefault="00D62ECD" w:rsidP="00901F25">
      <w:pPr>
        <w:rPr>
          <w:rFonts w:ascii="Open Sans" w:hAnsi="Open Sans" w:cs="Open Sans"/>
          <w:b/>
          <w:bCs/>
          <w:sz w:val="28"/>
          <w:szCs w:val="28"/>
        </w:rPr>
        <w:sectPr w:rsidR="00D62ECD" w:rsidSect="00D62ECD">
          <w:type w:val="continuous"/>
          <w:pgSz w:w="12240" w:h="15840"/>
          <w:pgMar w:top="1440" w:right="990" w:bottom="630" w:left="1440" w:header="720" w:footer="720" w:gutter="0"/>
          <w:cols w:space="720"/>
          <w:titlePg/>
          <w:docGrid w:linePitch="360"/>
        </w:sectPr>
      </w:pPr>
    </w:p>
    <w:p w14:paraId="6C9BF892" w14:textId="28924D4A" w:rsidR="0016790D" w:rsidRPr="00D819C4" w:rsidRDefault="0016790D" w:rsidP="00901F25">
      <w:pPr>
        <w:rPr>
          <w:rFonts w:ascii="Open Sans" w:hAnsi="Open Sans" w:cs="Open Sans"/>
          <w:b/>
          <w:bCs/>
          <w:sz w:val="28"/>
          <w:szCs w:val="28"/>
        </w:rPr>
      </w:pPr>
      <w:r w:rsidRPr="00D819C4">
        <w:rPr>
          <w:rFonts w:ascii="Open Sans" w:hAnsi="Open Sans" w:cs="Open Sans"/>
          <w:b/>
          <w:bCs/>
          <w:sz w:val="28"/>
          <w:szCs w:val="28"/>
        </w:rPr>
        <w:t>Why Committees are Essential</w:t>
      </w:r>
    </w:p>
    <w:p w14:paraId="1E8240BB" w14:textId="77777777" w:rsidR="00825DA3" w:rsidRPr="003E1DCC" w:rsidRDefault="00825DA3" w:rsidP="001300AD">
      <w:pPr>
        <w:numPr>
          <w:ilvl w:val="0"/>
          <w:numId w:val="30"/>
        </w:numPr>
        <w:rPr>
          <w:rFonts w:ascii="Open Sans" w:hAnsi="Open Sans" w:cs="Open Sans"/>
          <w:sz w:val="24"/>
          <w:szCs w:val="24"/>
        </w:rPr>
      </w:pPr>
      <w:r w:rsidRPr="003E1DCC">
        <w:rPr>
          <w:rFonts w:ascii="Open Sans" w:hAnsi="Open Sans" w:cs="Open Sans"/>
          <w:sz w:val="24"/>
          <w:szCs w:val="24"/>
        </w:rPr>
        <w:t>The Board cannot do everything themselves</w:t>
      </w:r>
    </w:p>
    <w:p w14:paraId="05FA088C" w14:textId="12B681A2" w:rsidR="00825DA3" w:rsidRPr="003E1DCC" w:rsidRDefault="00825DA3" w:rsidP="001300AD">
      <w:pPr>
        <w:numPr>
          <w:ilvl w:val="0"/>
          <w:numId w:val="30"/>
        </w:numPr>
        <w:rPr>
          <w:rFonts w:ascii="Open Sans" w:hAnsi="Open Sans" w:cs="Open Sans"/>
          <w:sz w:val="24"/>
          <w:szCs w:val="24"/>
        </w:rPr>
      </w:pPr>
      <w:r w:rsidRPr="003E1DCC">
        <w:rPr>
          <w:rFonts w:ascii="Open Sans" w:hAnsi="Open Sans" w:cs="Open Sans"/>
          <w:sz w:val="24"/>
          <w:szCs w:val="24"/>
        </w:rPr>
        <w:t xml:space="preserve">Involve members </w:t>
      </w:r>
    </w:p>
    <w:p w14:paraId="3A22733B" w14:textId="73F72E51" w:rsidR="00825DA3" w:rsidRPr="00D819C4" w:rsidRDefault="00825DA3" w:rsidP="00FA523A">
      <w:pPr>
        <w:numPr>
          <w:ilvl w:val="1"/>
          <w:numId w:val="30"/>
        </w:numPr>
        <w:rPr>
          <w:rFonts w:ascii="Open Sans" w:hAnsi="Open Sans" w:cs="Open Sans"/>
          <w:sz w:val="24"/>
          <w:szCs w:val="24"/>
        </w:rPr>
      </w:pPr>
      <w:r w:rsidRPr="00D819C4">
        <w:rPr>
          <w:rFonts w:ascii="Open Sans" w:hAnsi="Open Sans" w:cs="Open Sans"/>
          <w:sz w:val="24"/>
          <w:szCs w:val="24"/>
        </w:rPr>
        <w:t>in development and</w:t>
      </w:r>
      <w:r w:rsidR="00D819C4" w:rsidRPr="00D819C4">
        <w:rPr>
          <w:rFonts w:ascii="Open Sans" w:hAnsi="Open Sans" w:cs="Open Sans"/>
          <w:sz w:val="24"/>
          <w:szCs w:val="24"/>
        </w:rPr>
        <w:t xml:space="preserve"> </w:t>
      </w:r>
      <w:r w:rsidRPr="00D819C4">
        <w:rPr>
          <w:rFonts w:ascii="Open Sans" w:hAnsi="Open Sans" w:cs="Open Sans"/>
          <w:sz w:val="24"/>
          <w:szCs w:val="24"/>
        </w:rPr>
        <w:t>in delivery of services</w:t>
      </w:r>
    </w:p>
    <w:p w14:paraId="56AB6B9C" w14:textId="77777777" w:rsidR="00825DA3" w:rsidRPr="003E1DCC" w:rsidRDefault="00825DA3" w:rsidP="001300AD">
      <w:pPr>
        <w:numPr>
          <w:ilvl w:val="0"/>
          <w:numId w:val="30"/>
        </w:numPr>
        <w:rPr>
          <w:rFonts w:ascii="Open Sans" w:hAnsi="Open Sans" w:cs="Open Sans"/>
          <w:sz w:val="24"/>
          <w:szCs w:val="24"/>
        </w:rPr>
      </w:pPr>
      <w:r w:rsidRPr="003E1DCC">
        <w:rPr>
          <w:rFonts w:ascii="Open Sans" w:hAnsi="Open Sans" w:cs="Open Sans"/>
          <w:sz w:val="24"/>
          <w:szCs w:val="24"/>
        </w:rPr>
        <w:t xml:space="preserve">Engage members </w:t>
      </w:r>
    </w:p>
    <w:p w14:paraId="094C1CF6" w14:textId="77777777" w:rsidR="00825DA3" w:rsidRPr="003E1DCC" w:rsidRDefault="00825DA3" w:rsidP="001300AD">
      <w:pPr>
        <w:numPr>
          <w:ilvl w:val="0"/>
          <w:numId w:val="30"/>
        </w:numPr>
        <w:rPr>
          <w:rFonts w:ascii="Open Sans" w:hAnsi="Open Sans" w:cs="Open Sans"/>
          <w:sz w:val="24"/>
          <w:szCs w:val="24"/>
        </w:rPr>
      </w:pPr>
      <w:r w:rsidRPr="003E1DCC">
        <w:rPr>
          <w:rFonts w:ascii="Open Sans" w:hAnsi="Open Sans" w:cs="Open Sans"/>
          <w:sz w:val="24"/>
          <w:szCs w:val="24"/>
        </w:rPr>
        <w:t>Represent member opinions</w:t>
      </w:r>
    </w:p>
    <w:p w14:paraId="23344D9D" w14:textId="77777777" w:rsidR="00D62ECD" w:rsidRDefault="00D62ECD" w:rsidP="001300AD">
      <w:pPr>
        <w:numPr>
          <w:ilvl w:val="0"/>
          <w:numId w:val="30"/>
        </w:numPr>
        <w:rPr>
          <w:rFonts w:ascii="Open Sans" w:hAnsi="Open Sans" w:cs="Open Sans"/>
          <w:sz w:val="24"/>
          <w:szCs w:val="24"/>
        </w:rPr>
        <w:sectPr w:rsidR="00D62ECD" w:rsidSect="00D62ECD">
          <w:type w:val="continuous"/>
          <w:pgSz w:w="12240" w:h="15840"/>
          <w:pgMar w:top="1440" w:right="990" w:bottom="630" w:left="1440" w:header="720" w:footer="720" w:gutter="0"/>
          <w:cols w:space="720"/>
          <w:titlePg/>
          <w:docGrid w:linePitch="360"/>
        </w:sectPr>
      </w:pPr>
    </w:p>
    <w:p w14:paraId="47FFC250" w14:textId="6EBB518C" w:rsidR="00825DA3" w:rsidRPr="003E1DCC" w:rsidRDefault="00825DA3" w:rsidP="001300AD">
      <w:pPr>
        <w:numPr>
          <w:ilvl w:val="0"/>
          <w:numId w:val="30"/>
        </w:numPr>
        <w:rPr>
          <w:rFonts w:ascii="Open Sans" w:hAnsi="Open Sans" w:cs="Open Sans"/>
          <w:sz w:val="24"/>
          <w:szCs w:val="24"/>
        </w:rPr>
      </w:pPr>
      <w:r w:rsidRPr="003E1DCC">
        <w:rPr>
          <w:rFonts w:ascii="Open Sans" w:hAnsi="Open Sans" w:cs="Open Sans"/>
          <w:sz w:val="24"/>
          <w:szCs w:val="24"/>
        </w:rPr>
        <w:t>Give members the opportunity to interact</w:t>
      </w:r>
    </w:p>
    <w:p w14:paraId="39CE52B3" w14:textId="77777777" w:rsidR="00825DA3" w:rsidRPr="003E1DCC" w:rsidRDefault="00825DA3" w:rsidP="001300AD">
      <w:pPr>
        <w:numPr>
          <w:ilvl w:val="0"/>
          <w:numId w:val="30"/>
        </w:numPr>
        <w:rPr>
          <w:rFonts w:ascii="Open Sans" w:hAnsi="Open Sans" w:cs="Open Sans"/>
          <w:sz w:val="24"/>
          <w:szCs w:val="24"/>
        </w:rPr>
      </w:pPr>
      <w:r w:rsidRPr="003E1DCC">
        <w:rPr>
          <w:rFonts w:ascii="Open Sans" w:hAnsi="Open Sans" w:cs="Open Sans"/>
          <w:sz w:val="24"/>
          <w:szCs w:val="24"/>
        </w:rPr>
        <w:t>Forum for presenting multiple points of view</w:t>
      </w:r>
    </w:p>
    <w:p w14:paraId="3B477C7D" w14:textId="77777777" w:rsidR="00825DA3" w:rsidRPr="003E1DCC" w:rsidRDefault="00825DA3" w:rsidP="001300AD">
      <w:pPr>
        <w:numPr>
          <w:ilvl w:val="0"/>
          <w:numId w:val="30"/>
        </w:numPr>
        <w:rPr>
          <w:rFonts w:ascii="Open Sans" w:hAnsi="Open Sans" w:cs="Open Sans"/>
          <w:sz w:val="24"/>
          <w:szCs w:val="24"/>
        </w:rPr>
      </w:pPr>
      <w:r w:rsidRPr="003E1DCC">
        <w:rPr>
          <w:rFonts w:ascii="Open Sans" w:hAnsi="Open Sans" w:cs="Open Sans"/>
          <w:sz w:val="24"/>
          <w:szCs w:val="24"/>
        </w:rPr>
        <w:t>Training ground for future leadership</w:t>
      </w:r>
    </w:p>
    <w:p w14:paraId="1F772698" w14:textId="39105CC7" w:rsidR="00825DA3" w:rsidRPr="003E1DCC" w:rsidRDefault="00825DA3" w:rsidP="00901F25">
      <w:pPr>
        <w:rPr>
          <w:rStyle w:val="Hyperlink"/>
          <w:rFonts w:ascii="Open Sans" w:hAnsi="Open Sans" w:cs="Open Sans"/>
          <w:color w:val="auto"/>
          <w:sz w:val="24"/>
          <w:szCs w:val="24"/>
          <w:u w:val="none"/>
        </w:rPr>
      </w:pPr>
    </w:p>
    <w:p w14:paraId="59FDC119" w14:textId="77777777" w:rsidR="00D62ECD" w:rsidRDefault="00A0554C" w:rsidP="00901F25">
      <w:pPr>
        <w:rPr>
          <w:rStyle w:val="Hyperlink"/>
          <w:rFonts w:ascii="Open Sans" w:hAnsi="Open Sans" w:cs="Open Sans"/>
          <w:b/>
          <w:color w:val="auto"/>
          <w:sz w:val="28"/>
          <w:szCs w:val="28"/>
          <w:u w:val="none"/>
        </w:rPr>
        <w:sectPr w:rsidR="00D62ECD" w:rsidSect="00D62ECD">
          <w:type w:val="continuous"/>
          <w:pgSz w:w="12240" w:h="15840"/>
          <w:pgMar w:top="1440" w:right="990" w:bottom="630" w:left="1440" w:header="720" w:footer="720" w:gutter="0"/>
          <w:cols w:space="720"/>
          <w:titlePg/>
          <w:docGrid w:linePitch="360"/>
        </w:sectPr>
      </w:pPr>
      <w:r>
        <w:rPr>
          <w:rStyle w:val="Hyperlink"/>
          <w:rFonts w:ascii="Open Sans" w:hAnsi="Open Sans" w:cs="Open Sans"/>
          <w:b/>
          <w:color w:val="auto"/>
          <w:sz w:val="28"/>
          <w:szCs w:val="28"/>
          <w:u w:val="none"/>
        </w:rPr>
        <w:br w:type="column"/>
      </w:r>
    </w:p>
    <w:p w14:paraId="5F6733B2" w14:textId="746B7894" w:rsidR="00437FED" w:rsidRPr="00D819C4" w:rsidRDefault="0016790D" w:rsidP="00901F25">
      <w:pPr>
        <w:rPr>
          <w:rStyle w:val="Hyperlink"/>
          <w:rFonts w:ascii="Open Sans" w:hAnsi="Open Sans" w:cs="Open Sans"/>
          <w:b/>
          <w:color w:val="auto"/>
          <w:sz w:val="28"/>
          <w:szCs w:val="28"/>
          <w:u w:val="none"/>
        </w:rPr>
      </w:pPr>
      <w:r w:rsidRPr="00D819C4">
        <w:rPr>
          <w:rStyle w:val="Hyperlink"/>
          <w:rFonts w:ascii="Open Sans" w:hAnsi="Open Sans" w:cs="Open Sans"/>
          <w:b/>
          <w:color w:val="auto"/>
          <w:sz w:val="28"/>
          <w:szCs w:val="28"/>
          <w:u w:val="none"/>
        </w:rPr>
        <w:t xml:space="preserve">Committees </w:t>
      </w:r>
      <w:r w:rsidR="009600BC" w:rsidRPr="00D819C4">
        <w:rPr>
          <w:rStyle w:val="Hyperlink"/>
          <w:rFonts w:ascii="Open Sans" w:hAnsi="Open Sans" w:cs="Open Sans"/>
          <w:b/>
          <w:color w:val="auto"/>
          <w:sz w:val="28"/>
          <w:szCs w:val="28"/>
          <w:u w:val="none"/>
        </w:rPr>
        <w:t>Types</w:t>
      </w:r>
    </w:p>
    <w:p w14:paraId="26AE03E0" w14:textId="77777777" w:rsidR="000A3395" w:rsidRPr="003E1DCC" w:rsidRDefault="000A3395" w:rsidP="001300AD">
      <w:pPr>
        <w:numPr>
          <w:ilvl w:val="0"/>
          <w:numId w:val="17"/>
        </w:numPr>
        <w:rPr>
          <w:rFonts w:ascii="Open Sans" w:hAnsi="Open Sans" w:cs="Open Sans"/>
          <w:sz w:val="24"/>
          <w:szCs w:val="24"/>
        </w:rPr>
      </w:pPr>
      <w:r w:rsidRPr="003E1DCC">
        <w:rPr>
          <w:rFonts w:ascii="Open Sans" w:hAnsi="Open Sans" w:cs="Open Sans"/>
          <w:b/>
          <w:bCs/>
          <w:sz w:val="24"/>
          <w:szCs w:val="24"/>
        </w:rPr>
        <w:t xml:space="preserve">Standing Committees </w:t>
      </w:r>
      <w:r w:rsidRPr="003E1DCC">
        <w:rPr>
          <w:rFonts w:ascii="Open Sans" w:hAnsi="Open Sans" w:cs="Open Sans"/>
          <w:sz w:val="24"/>
          <w:szCs w:val="24"/>
        </w:rPr>
        <w:t>are specified in the organization’s By-Laws:</w:t>
      </w:r>
    </w:p>
    <w:p w14:paraId="7CD75D6C" w14:textId="77777777" w:rsidR="000A3395" w:rsidRPr="003E1DCC" w:rsidRDefault="000A3395" w:rsidP="001300AD">
      <w:pPr>
        <w:numPr>
          <w:ilvl w:val="1"/>
          <w:numId w:val="17"/>
        </w:numPr>
        <w:rPr>
          <w:rFonts w:ascii="Open Sans" w:hAnsi="Open Sans" w:cs="Open Sans"/>
          <w:sz w:val="24"/>
          <w:szCs w:val="24"/>
        </w:rPr>
      </w:pPr>
      <w:r w:rsidRPr="003E1DCC">
        <w:rPr>
          <w:rFonts w:ascii="Open Sans" w:hAnsi="Open Sans" w:cs="Open Sans"/>
          <w:sz w:val="24"/>
          <w:szCs w:val="24"/>
        </w:rPr>
        <w:t>Nominations</w:t>
      </w:r>
    </w:p>
    <w:p w14:paraId="6D27E926" w14:textId="77777777" w:rsidR="000A3395" w:rsidRPr="003E1DCC" w:rsidRDefault="000A3395" w:rsidP="001300AD">
      <w:pPr>
        <w:numPr>
          <w:ilvl w:val="1"/>
          <w:numId w:val="17"/>
        </w:numPr>
        <w:rPr>
          <w:rFonts w:ascii="Open Sans" w:hAnsi="Open Sans" w:cs="Open Sans"/>
          <w:sz w:val="24"/>
          <w:szCs w:val="24"/>
        </w:rPr>
      </w:pPr>
      <w:r w:rsidRPr="003E1DCC">
        <w:rPr>
          <w:rFonts w:ascii="Open Sans" w:hAnsi="Open Sans" w:cs="Open Sans"/>
          <w:sz w:val="24"/>
          <w:szCs w:val="24"/>
        </w:rPr>
        <w:t>Finance &amp; Audit</w:t>
      </w:r>
    </w:p>
    <w:p w14:paraId="2F284CD1" w14:textId="77777777" w:rsidR="000A3395" w:rsidRPr="003E1DCC" w:rsidRDefault="000A3395" w:rsidP="001300AD">
      <w:pPr>
        <w:numPr>
          <w:ilvl w:val="1"/>
          <w:numId w:val="17"/>
        </w:numPr>
        <w:rPr>
          <w:rFonts w:ascii="Open Sans" w:hAnsi="Open Sans" w:cs="Open Sans"/>
          <w:sz w:val="24"/>
          <w:szCs w:val="24"/>
        </w:rPr>
      </w:pPr>
      <w:r w:rsidRPr="003E1DCC">
        <w:rPr>
          <w:rFonts w:ascii="Open Sans" w:hAnsi="Open Sans" w:cs="Open Sans"/>
          <w:sz w:val="24"/>
          <w:szCs w:val="24"/>
        </w:rPr>
        <w:t>Investment</w:t>
      </w:r>
    </w:p>
    <w:p w14:paraId="3817CB10" w14:textId="57CA8712" w:rsidR="000A3395" w:rsidRPr="003E1DCC" w:rsidRDefault="000A3395" w:rsidP="001300AD">
      <w:pPr>
        <w:numPr>
          <w:ilvl w:val="1"/>
          <w:numId w:val="17"/>
        </w:numPr>
        <w:rPr>
          <w:rFonts w:ascii="Open Sans" w:hAnsi="Open Sans" w:cs="Open Sans"/>
          <w:sz w:val="24"/>
          <w:szCs w:val="24"/>
        </w:rPr>
      </w:pPr>
      <w:r w:rsidRPr="003E1DCC">
        <w:rPr>
          <w:rFonts w:ascii="Open Sans" w:hAnsi="Open Sans" w:cs="Open Sans"/>
          <w:sz w:val="24"/>
          <w:szCs w:val="24"/>
        </w:rPr>
        <w:t>Workforce</w:t>
      </w:r>
    </w:p>
    <w:p w14:paraId="173B54CB" w14:textId="77777777" w:rsidR="00A0554C" w:rsidRDefault="000A3395" w:rsidP="00A0554C">
      <w:pPr>
        <w:pStyle w:val="ListParagraph"/>
        <w:rPr>
          <w:rFonts w:ascii="Open Sans" w:hAnsi="Open Sans" w:cs="Open Sans"/>
          <w:sz w:val="24"/>
          <w:szCs w:val="24"/>
        </w:rPr>
      </w:pPr>
      <w:r w:rsidRPr="003E1DCC">
        <w:rPr>
          <w:rFonts w:ascii="Open Sans" w:hAnsi="Open Sans" w:cs="Open Sans"/>
          <w:sz w:val="24"/>
          <w:szCs w:val="24"/>
        </w:rPr>
        <w:t>Standing committees are normally made up of the Board members.</w:t>
      </w:r>
    </w:p>
    <w:p w14:paraId="1665B9B8" w14:textId="77777777" w:rsidR="00A0554C" w:rsidRDefault="00A0554C" w:rsidP="00A0554C">
      <w:pPr>
        <w:pStyle w:val="ListParagraph"/>
        <w:rPr>
          <w:rFonts w:ascii="Open Sans" w:hAnsi="Open Sans" w:cs="Open Sans"/>
          <w:sz w:val="24"/>
          <w:szCs w:val="24"/>
        </w:rPr>
      </w:pPr>
    </w:p>
    <w:p w14:paraId="03D5F630" w14:textId="5A309F8D" w:rsidR="000A3395" w:rsidRPr="00A0554C" w:rsidRDefault="000A3395" w:rsidP="00A0554C">
      <w:pPr>
        <w:pStyle w:val="ListParagraph"/>
        <w:numPr>
          <w:ilvl w:val="0"/>
          <w:numId w:val="39"/>
        </w:numPr>
        <w:ind w:left="810"/>
        <w:rPr>
          <w:rFonts w:ascii="Open Sans" w:hAnsi="Open Sans" w:cs="Open Sans"/>
          <w:sz w:val="24"/>
          <w:szCs w:val="24"/>
        </w:rPr>
      </w:pPr>
      <w:r w:rsidRPr="00A0554C">
        <w:rPr>
          <w:rFonts w:ascii="Open Sans" w:hAnsi="Open Sans" w:cs="Open Sans"/>
          <w:b/>
          <w:bCs/>
          <w:sz w:val="24"/>
          <w:szCs w:val="24"/>
        </w:rPr>
        <w:t>Program &amp; Service Committees</w:t>
      </w:r>
      <w:r w:rsidRPr="00A0554C">
        <w:rPr>
          <w:rFonts w:ascii="Open Sans" w:hAnsi="Open Sans" w:cs="Open Sans"/>
          <w:sz w:val="24"/>
          <w:szCs w:val="24"/>
        </w:rPr>
        <w:t xml:space="preserve"> </w:t>
      </w:r>
    </w:p>
    <w:p w14:paraId="60CB5AE9" w14:textId="77777777" w:rsidR="00D62ECD" w:rsidRDefault="00D62ECD" w:rsidP="001300AD">
      <w:pPr>
        <w:numPr>
          <w:ilvl w:val="1"/>
          <w:numId w:val="17"/>
        </w:numPr>
        <w:rPr>
          <w:rFonts w:ascii="Open Sans" w:hAnsi="Open Sans" w:cs="Open Sans"/>
          <w:sz w:val="24"/>
          <w:szCs w:val="24"/>
        </w:rPr>
        <w:sectPr w:rsidR="00D62ECD" w:rsidSect="00D62ECD">
          <w:type w:val="continuous"/>
          <w:pgSz w:w="12240" w:h="15840"/>
          <w:pgMar w:top="1440" w:right="990" w:bottom="630" w:left="1440" w:header="720" w:footer="720" w:gutter="0"/>
          <w:cols w:space="720"/>
          <w:titlePg/>
          <w:docGrid w:linePitch="360"/>
        </w:sectPr>
      </w:pPr>
    </w:p>
    <w:p w14:paraId="42524CF4" w14:textId="4D02001E" w:rsidR="000A3395" w:rsidRPr="003E1DCC" w:rsidRDefault="00AF72E2" w:rsidP="001300AD">
      <w:pPr>
        <w:numPr>
          <w:ilvl w:val="1"/>
          <w:numId w:val="17"/>
        </w:numPr>
        <w:rPr>
          <w:rFonts w:ascii="Open Sans" w:hAnsi="Open Sans" w:cs="Open Sans"/>
          <w:sz w:val="24"/>
          <w:szCs w:val="24"/>
        </w:rPr>
      </w:pPr>
      <w:r>
        <w:rPr>
          <w:rFonts w:ascii="Open Sans" w:hAnsi="Open Sans" w:cs="Open Sans"/>
          <w:sz w:val="24"/>
          <w:szCs w:val="24"/>
        </w:rPr>
        <w:t>H</w:t>
      </w:r>
      <w:r w:rsidR="000A3395" w:rsidRPr="003E1DCC">
        <w:rPr>
          <w:rFonts w:ascii="Open Sans" w:hAnsi="Open Sans" w:cs="Open Sans"/>
          <w:sz w:val="24"/>
          <w:szCs w:val="24"/>
        </w:rPr>
        <w:t>ave regular members &amp; board members</w:t>
      </w:r>
    </w:p>
    <w:p w14:paraId="75877C1B" w14:textId="6313ADCD" w:rsidR="009600BC" w:rsidRPr="007379BE" w:rsidRDefault="000A3395" w:rsidP="00073631">
      <w:pPr>
        <w:numPr>
          <w:ilvl w:val="1"/>
          <w:numId w:val="17"/>
        </w:numPr>
        <w:rPr>
          <w:rFonts w:ascii="Open Sans" w:hAnsi="Open Sans" w:cs="Open Sans"/>
          <w:sz w:val="24"/>
          <w:szCs w:val="24"/>
        </w:rPr>
      </w:pPr>
      <w:r w:rsidRPr="007379BE">
        <w:rPr>
          <w:rFonts w:ascii="Open Sans" w:hAnsi="Open Sans" w:cs="Open Sans"/>
          <w:sz w:val="24"/>
          <w:szCs w:val="24"/>
        </w:rPr>
        <w:t>Short term or on-going</w:t>
      </w:r>
    </w:p>
    <w:p w14:paraId="22E1F9B7" w14:textId="20B69D71" w:rsidR="000A3395" w:rsidRPr="003E1DCC" w:rsidRDefault="000A3395" w:rsidP="001300AD">
      <w:pPr>
        <w:numPr>
          <w:ilvl w:val="0"/>
          <w:numId w:val="17"/>
        </w:numPr>
        <w:rPr>
          <w:rFonts w:ascii="Open Sans" w:hAnsi="Open Sans" w:cs="Open Sans"/>
          <w:sz w:val="24"/>
          <w:szCs w:val="24"/>
        </w:rPr>
      </w:pPr>
      <w:r w:rsidRPr="003E1DCC">
        <w:rPr>
          <w:rFonts w:ascii="Open Sans" w:hAnsi="Open Sans" w:cs="Open Sans"/>
          <w:sz w:val="24"/>
          <w:szCs w:val="24"/>
        </w:rPr>
        <w:t xml:space="preserve"> </w:t>
      </w:r>
      <w:r w:rsidRPr="003E1DCC">
        <w:rPr>
          <w:rFonts w:ascii="Open Sans" w:hAnsi="Open Sans" w:cs="Open Sans"/>
          <w:b/>
          <w:bCs/>
          <w:sz w:val="24"/>
          <w:szCs w:val="24"/>
        </w:rPr>
        <w:t>Task Force</w:t>
      </w:r>
      <w:r w:rsidRPr="003E1DCC">
        <w:rPr>
          <w:rFonts w:ascii="Open Sans" w:hAnsi="Open Sans" w:cs="Open Sans"/>
          <w:sz w:val="24"/>
          <w:szCs w:val="24"/>
        </w:rPr>
        <w:t xml:space="preserve"> </w:t>
      </w:r>
    </w:p>
    <w:p w14:paraId="18C2C2AF" w14:textId="65775EA4" w:rsidR="000A3395" w:rsidRPr="003E1DCC" w:rsidRDefault="000A3395" w:rsidP="001300AD">
      <w:pPr>
        <w:numPr>
          <w:ilvl w:val="1"/>
          <w:numId w:val="17"/>
        </w:numPr>
        <w:rPr>
          <w:rFonts w:ascii="Open Sans" w:hAnsi="Open Sans" w:cs="Open Sans"/>
          <w:sz w:val="24"/>
          <w:szCs w:val="24"/>
        </w:rPr>
      </w:pPr>
      <w:r w:rsidRPr="003E1DCC">
        <w:rPr>
          <w:rFonts w:ascii="Open Sans" w:hAnsi="Open Sans" w:cs="Open Sans"/>
          <w:sz w:val="24"/>
          <w:szCs w:val="24"/>
        </w:rPr>
        <w:t>Formed to work on a single define task</w:t>
      </w:r>
    </w:p>
    <w:p w14:paraId="2F76ABD8" w14:textId="7E5AF55F" w:rsidR="000F56F6" w:rsidRDefault="000F56F6" w:rsidP="001300AD">
      <w:pPr>
        <w:numPr>
          <w:ilvl w:val="1"/>
          <w:numId w:val="17"/>
        </w:numPr>
        <w:rPr>
          <w:rFonts w:ascii="Open Sans" w:hAnsi="Open Sans" w:cs="Open Sans"/>
          <w:sz w:val="24"/>
          <w:szCs w:val="24"/>
        </w:rPr>
      </w:pPr>
      <w:r w:rsidRPr="003E1DCC">
        <w:rPr>
          <w:rFonts w:ascii="Open Sans" w:hAnsi="Open Sans" w:cs="Open Sans"/>
          <w:sz w:val="24"/>
          <w:szCs w:val="24"/>
        </w:rPr>
        <w:t>Short term</w:t>
      </w:r>
    </w:p>
    <w:p w14:paraId="0284455C" w14:textId="27659A0A" w:rsidR="00D62ECD" w:rsidRDefault="00D62ECD" w:rsidP="00D62ECD">
      <w:pPr>
        <w:rPr>
          <w:rFonts w:ascii="Open Sans" w:hAnsi="Open Sans" w:cs="Open Sans"/>
          <w:sz w:val="24"/>
          <w:szCs w:val="24"/>
        </w:rPr>
      </w:pPr>
    </w:p>
    <w:p w14:paraId="4853EA63" w14:textId="7B452DAA" w:rsidR="00D62ECD" w:rsidRPr="00D62ECD" w:rsidRDefault="00D62ECD" w:rsidP="00D62ECD">
      <w:pPr>
        <w:rPr>
          <w:rFonts w:ascii="Open Sans" w:hAnsi="Open Sans" w:cs="Open Sans"/>
          <w:sz w:val="24"/>
          <w:szCs w:val="24"/>
          <w:u w:val="single"/>
        </w:rPr>
      </w:pPr>
      <w:r w:rsidRPr="00D62ECD">
        <w:rPr>
          <w:rFonts w:ascii="Open Sans" w:hAnsi="Open Sans" w:cs="Open Sans"/>
          <w:b/>
          <w:bCs/>
          <w:sz w:val="28"/>
          <w:szCs w:val="28"/>
          <w:u w:val="single"/>
        </w:rPr>
        <w:t>C</w:t>
      </w:r>
      <w:r w:rsidRPr="00D62ECD">
        <w:rPr>
          <w:rFonts w:ascii="Open Sans" w:hAnsi="Open Sans" w:cs="Open Sans"/>
          <w:b/>
          <w:bCs/>
          <w:sz w:val="28"/>
          <w:szCs w:val="28"/>
          <w:u w:val="single"/>
        </w:rPr>
        <w:t>ommittee organization</w:t>
      </w:r>
      <w:r w:rsidRPr="00D62ECD">
        <w:rPr>
          <w:rFonts w:ascii="Open Sans" w:hAnsi="Open Sans" w:cs="Open Sans"/>
          <w:b/>
          <w:bCs/>
          <w:sz w:val="28"/>
          <w:szCs w:val="28"/>
          <w:u w:val="single"/>
        </w:rPr>
        <w:t>:</w:t>
      </w:r>
    </w:p>
    <w:p w14:paraId="6523436A" w14:textId="27F5DCED" w:rsidR="00D62ECD" w:rsidRPr="00646AA7" w:rsidRDefault="00D62ECD" w:rsidP="00D62ECD">
      <w:pPr>
        <w:rPr>
          <w:rFonts w:ascii="Open Sans" w:hAnsi="Open Sans" w:cs="Open Sans"/>
          <w:b/>
          <w:bCs/>
          <w:sz w:val="24"/>
          <w:szCs w:val="24"/>
        </w:rPr>
      </w:pPr>
      <w:r w:rsidRPr="00646AA7">
        <w:rPr>
          <w:rFonts w:ascii="Open Sans" w:hAnsi="Open Sans" w:cs="Open Sans"/>
          <w:b/>
          <w:bCs/>
          <w:sz w:val="24"/>
          <w:szCs w:val="24"/>
        </w:rPr>
        <w:t xml:space="preserve">Connect / Business Development </w:t>
      </w:r>
    </w:p>
    <w:p w14:paraId="14DE23D6" w14:textId="77777777" w:rsidR="00D62ECD" w:rsidRPr="003E1DCC" w:rsidRDefault="00D62ECD" w:rsidP="00D62ECD">
      <w:pPr>
        <w:tabs>
          <w:tab w:val="left" w:pos="360"/>
        </w:tabs>
        <w:rPr>
          <w:rFonts w:ascii="Open Sans" w:hAnsi="Open Sans" w:cs="Open Sans"/>
          <w:sz w:val="24"/>
          <w:szCs w:val="24"/>
        </w:rPr>
      </w:pPr>
      <w:r w:rsidRPr="003E1DCC">
        <w:rPr>
          <w:rFonts w:ascii="Open Sans" w:hAnsi="Open Sans" w:cs="Open Sans"/>
          <w:sz w:val="24"/>
          <w:szCs w:val="24"/>
        </w:rPr>
        <w:tab/>
        <w:t xml:space="preserve">Excellence in Construction Awards </w:t>
      </w:r>
    </w:p>
    <w:p w14:paraId="2911728E" w14:textId="77777777" w:rsidR="00D62ECD" w:rsidRPr="003E1DCC" w:rsidRDefault="00D62ECD" w:rsidP="00D62ECD">
      <w:pPr>
        <w:tabs>
          <w:tab w:val="left" w:pos="360"/>
        </w:tabs>
        <w:rPr>
          <w:rFonts w:ascii="Open Sans" w:hAnsi="Open Sans" w:cs="Open Sans"/>
          <w:sz w:val="24"/>
          <w:szCs w:val="24"/>
        </w:rPr>
      </w:pPr>
      <w:r w:rsidRPr="003E1DCC">
        <w:rPr>
          <w:rFonts w:ascii="Open Sans" w:hAnsi="Open Sans" w:cs="Open Sans"/>
          <w:sz w:val="24"/>
          <w:szCs w:val="24"/>
        </w:rPr>
        <w:tab/>
        <w:t>Golf Committee</w:t>
      </w:r>
    </w:p>
    <w:p w14:paraId="1D6472B3" w14:textId="77777777" w:rsidR="00D62ECD" w:rsidRDefault="00D62ECD" w:rsidP="00D62ECD">
      <w:pPr>
        <w:tabs>
          <w:tab w:val="left" w:pos="360"/>
        </w:tabs>
        <w:rPr>
          <w:rFonts w:ascii="Open Sans" w:hAnsi="Open Sans" w:cs="Open Sans"/>
          <w:sz w:val="24"/>
          <w:szCs w:val="24"/>
        </w:rPr>
      </w:pPr>
      <w:r w:rsidRPr="003E1DCC">
        <w:rPr>
          <w:rFonts w:ascii="Open Sans" w:hAnsi="Open Sans" w:cs="Open Sans"/>
          <w:sz w:val="24"/>
          <w:szCs w:val="24"/>
        </w:rPr>
        <w:tab/>
        <w:t>Poker Run Committee</w:t>
      </w:r>
    </w:p>
    <w:p w14:paraId="319110F3" w14:textId="77777777" w:rsidR="00D62ECD" w:rsidRPr="003E1DCC" w:rsidRDefault="00D62ECD" w:rsidP="00D62ECD">
      <w:pPr>
        <w:tabs>
          <w:tab w:val="left" w:pos="360"/>
        </w:tabs>
        <w:rPr>
          <w:rFonts w:ascii="Open Sans" w:hAnsi="Open Sans" w:cs="Open Sans"/>
          <w:sz w:val="24"/>
          <w:szCs w:val="24"/>
        </w:rPr>
      </w:pPr>
      <w:r>
        <w:rPr>
          <w:rFonts w:ascii="Open Sans" w:hAnsi="Open Sans" w:cs="Open Sans"/>
          <w:sz w:val="24"/>
          <w:szCs w:val="24"/>
        </w:rPr>
        <w:tab/>
        <w:t>Programs Committee</w:t>
      </w:r>
    </w:p>
    <w:p w14:paraId="2543FE8A" w14:textId="77777777" w:rsidR="00D62ECD" w:rsidRPr="003E1DCC" w:rsidRDefault="00D62ECD" w:rsidP="00D62ECD">
      <w:pPr>
        <w:tabs>
          <w:tab w:val="left" w:pos="360"/>
        </w:tabs>
        <w:rPr>
          <w:rFonts w:ascii="Open Sans" w:hAnsi="Open Sans" w:cs="Open Sans"/>
          <w:sz w:val="24"/>
          <w:szCs w:val="24"/>
        </w:rPr>
      </w:pPr>
      <w:r w:rsidRPr="003E1DCC">
        <w:rPr>
          <w:rFonts w:ascii="Open Sans" w:hAnsi="Open Sans" w:cs="Open Sans"/>
          <w:sz w:val="24"/>
          <w:szCs w:val="24"/>
        </w:rPr>
        <w:tab/>
      </w:r>
      <w:r>
        <w:rPr>
          <w:rFonts w:ascii="Open Sans" w:hAnsi="Open Sans" w:cs="Open Sans"/>
          <w:sz w:val="24"/>
          <w:szCs w:val="24"/>
        </w:rPr>
        <w:t xml:space="preserve">Special </w:t>
      </w:r>
      <w:r w:rsidRPr="003E1DCC">
        <w:rPr>
          <w:rFonts w:ascii="Open Sans" w:hAnsi="Open Sans" w:cs="Open Sans"/>
          <w:sz w:val="24"/>
          <w:szCs w:val="24"/>
        </w:rPr>
        <w:t>Events Committee</w:t>
      </w:r>
    </w:p>
    <w:p w14:paraId="3C88B9D1" w14:textId="77777777" w:rsidR="00D62ECD" w:rsidRPr="003E1DCC" w:rsidRDefault="00D62ECD" w:rsidP="00D62ECD">
      <w:pPr>
        <w:tabs>
          <w:tab w:val="left" w:pos="360"/>
        </w:tabs>
        <w:rPr>
          <w:rFonts w:ascii="Open Sans" w:hAnsi="Open Sans" w:cs="Open Sans"/>
          <w:sz w:val="24"/>
          <w:szCs w:val="24"/>
        </w:rPr>
      </w:pPr>
      <w:r w:rsidRPr="003E1DCC">
        <w:rPr>
          <w:rFonts w:ascii="Open Sans" w:hAnsi="Open Sans" w:cs="Open Sans"/>
          <w:sz w:val="24"/>
          <w:szCs w:val="24"/>
        </w:rPr>
        <w:tab/>
      </w:r>
    </w:p>
    <w:p w14:paraId="644D5DEA" w14:textId="77777777" w:rsidR="00D62ECD" w:rsidRPr="00646AA7" w:rsidRDefault="00D62ECD" w:rsidP="00D62ECD">
      <w:pPr>
        <w:tabs>
          <w:tab w:val="left" w:pos="360"/>
        </w:tabs>
        <w:rPr>
          <w:rFonts w:ascii="Open Sans" w:hAnsi="Open Sans" w:cs="Open Sans"/>
          <w:b/>
          <w:bCs/>
          <w:sz w:val="24"/>
          <w:szCs w:val="24"/>
        </w:rPr>
      </w:pPr>
      <w:r w:rsidRPr="00646AA7">
        <w:rPr>
          <w:rFonts w:ascii="Open Sans" w:hAnsi="Open Sans" w:cs="Open Sans"/>
          <w:b/>
          <w:bCs/>
          <w:sz w:val="24"/>
          <w:szCs w:val="24"/>
        </w:rPr>
        <w:t>Advocate / Legislative</w:t>
      </w:r>
    </w:p>
    <w:p w14:paraId="0718D5CB" w14:textId="77777777" w:rsidR="00D62ECD" w:rsidRPr="003E1DCC" w:rsidRDefault="00D62ECD" w:rsidP="00D62ECD">
      <w:pPr>
        <w:tabs>
          <w:tab w:val="left" w:pos="360"/>
        </w:tabs>
        <w:rPr>
          <w:rFonts w:ascii="Open Sans" w:hAnsi="Open Sans" w:cs="Open Sans"/>
          <w:sz w:val="24"/>
          <w:szCs w:val="24"/>
        </w:rPr>
      </w:pPr>
      <w:r w:rsidRPr="003E1DCC">
        <w:rPr>
          <w:rFonts w:ascii="Open Sans" w:hAnsi="Open Sans" w:cs="Open Sans"/>
          <w:sz w:val="24"/>
          <w:szCs w:val="24"/>
        </w:rPr>
        <w:tab/>
        <w:t>Legislative/PAC Committee</w:t>
      </w:r>
    </w:p>
    <w:p w14:paraId="5ECE82EB" w14:textId="77777777" w:rsidR="00D62ECD" w:rsidRPr="003E1DCC" w:rsidRDefault="00D62ECD" w:rsidP="00D62ECD">
      <w:pPr>
        <w:tabs>
          <w:tab w:val="left" w:pos="360"/>
        </w:tabs>
        <w:rPr>
          <w:rFonts w:ascii="Open Sans" w:eastAsia="Times New Roman" w:hAnsi="Open Sans" w:cs="Open Sans"/>
          <w:color w:val="222222"/>
          <w:sz w:val="24"/>
          <w:szCs w:val="24"/>
        </w:rPr>
      </w:pPr>
    </w:p>
    <w:p w14:paraId="349CB7B0" w14:textId="77777777" w:rsidR="00D62ECD" w:rsidRPr="00646AA7" w:rsidRDefault="00D62ECD" w:rsidP="00D62ECD">
      <w:pPr>
        <w:tabs>
          <w:tab w:val="left" w:pos="360"/>
        </w:tabs>
        <w:rPr>
          <w:rFonts w:ascii="Open Sans" w:eastAsia="Times New Roman" w:hAnsi="Open Sans" w:cs="Open Sans"/>
          <w:b/>
          <w:bCs/>
          <w:color w:val="222222"/>
          <w:sz w:val="24"/>
          <w:szCs w:val="24"/>
        </w:rPr>
      </w:pPr>
      <w:r w:rsidRPr="00646AA7">
        <w:rPr>
          <w:rFonts w:ascii="Open Sans" w:eastAsia="Times New Roman" w:hAnsi="Open Sans" w:cs="Open Sans"/>
          <w:b/>
          <w:bCs/>
          <w:color w:val="222222"/>
          <w:sz w:val="24"/>
          <w:szCs w:val="24"/>
        </w:rPr>
        <w:t>Educate / Training &amp; Development</w:t>
      </w:r>
    </w:p>
    <w:p w14:paraId="7B3FBC91" w14:textId="77777777" w:rsidR="00D62ECD" w:rsidRPr="003E1DCC" w:rsidRDefault="00D62ECD" w:rsidP="00D62ECD">
      <w:pPr>
        <w:tabs>
          <w:tab w:val="left" w:pos="360"/>
        </w:tabs>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b/>
        <w:t xml:space="preserve">ABC/UCF Student Chapter </w:t>
      </w:r>
      <w:r>
        <w:rPr>
          <w:rFonts w:ascii="Open Sans" w:eastAsia="Times New Roman" w:hAnsi="Open Sans" w:cs="Open Sans"/>
          <w:color w:val="222222"/>
          <w:sz w:val="24"/>
          <w:szCs w:val="24"/>
        </w:rPr>
        <w:t>Comm.</w:t>
      </w:r>
    </w:p>
    <w:p w14:paraId="5731FA84" w14:textId="77777777" w:rsidR="00D62ECD" w:rsidRPr="003E1DCC" w:rsidRDefault="00D62ECD" w:rsidP="00D62ECD">
      <w:pPr>
        <w:tabs>
          <w:tab w:val="left" w:pos="360"/>
        </w:tabs>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b/>
        <w:t>Safety Committee</w:t>
      </w:r>
    </w:p>
    <w:p w14:paraId="33646CE6" w14:textId="77777777" w:rsidR="00D62ECD" w:rsidRPr="003E1DCC" w:rsidRDefault="00D62ECD" w:rsidP="00D62ECD">
      <w:pPr>
        <w:tabs>
          <w:tab w:val="left" w:pos="360"/>
        </w:tabs>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b/>
        <w:t>Workforce Committee (formerly AEF)</w:t>
      </w:r>
    </w:p>
    <w:p w14:paraId="2EB29051" w14:textId="77777777" w:rsidR="00D62ECD" w:rsidRPr="003E1DCC" w:rsidRDefault="00D62ECD" w:rsidP="00D62ECD">
      <w:pPr>
        <w:tabs>
          <w:tab w:val="left" w:pos="360"/>
        </w:tabs>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b/>
        <w:t>Young Professional Committee</w:t>
      </w:r>
    </w:p>
    <w:p w14:paraId="13574853" w14:textId="77777777" w:rsidR="00D62ECD" w:rsidRPr="003E1DCC" w:rsidRDefault="00D62ECD" w:rsidP="00D62ECD">
      <w:pPr>
        <w:tabs>
          <w:tab w:val="left" w:pos="360"/>
        </w:tabs>
        <w:rPr>
          <w:rFonts w:ascii="Open Sans" w:eastAsia="Times New Roman" w:hAnsi="Open Sans" w:cs="Open Sans"/>
          <w:color w:val="222222"/>
          <w:sz w:val="24"/>
          <w:szCs w:val="24"/>
        </w:rPr>
      </w:pPr>
    </w:p>
    <w:p w14:paraId="05F7BFCE" w14:textId="77777777" w:rsidR="00D62ECD" w:rsidRDefault="00D62ECD" w:rsidP="00D62ECD">
      <w:pPr>
        <w:tabs>
          <w:tab w:val="left" w:pos="360"/>
        </w:tabs>
        <w:rPr>
          <w:rFonts w:ascii="Open Sans" w:eastAsia="Times New Roman" w:hAnsi="Open Sans" w:cs="Open Sans"/>
          <w:b/>
          <w:bCs/>
          <w:color w:val="222222"/>
          <w:sz w:val="24"/>
          <w:szCs w:val="24"/>
        </w:rPr>
      </w:pPr>
      <w:r w:rsidRPr="00646AA7">
        <w:rPr>
          <w:rFonts w:ascii="Open Sans" w:eastAsia="Times New Roman" w:hAnsi="Open Sans" w:cs="Open Sans"/>
          <w:b/>
          <w:bCs/>
          <w:color w:val="222222"/>
          <w:sz w:val="24"/>
          <w:szCs w:val="24"/>
        </w:rPr>
        <w:t>Membership</w:t>
      </w:r>
    </w:p>
    <w:p w14:paraId="0C85F863" w14:textId="77777777" w:rsidR="00D62ECD" w:rsidRPr="00A0554C" w:rsidRDefault="00D62ECD" w:rsidP="00D62ECD">
      <w:pPr>
        <w:tabs>
          <w:tab w:val="left" w:pos="360"/>
        </w:tabs>
        <w:rPr>
          <w:rFonts w:ascii="Open Sans" w:eastAsia="Times New Roman" w:hAnsi="Open Sans" w:cs="Open Sans"/>
          <w:color w:val="222222"/>
          <w:sz w:val="24"/>
          <w:szCs w:val="24"/>
        </w:rPr>
      </w:pPr>
      <w:r>
        <w:rPr>
          <w:rFonts w:ascii="Open Sans" w:eastAsia="Times New Roman" w:hAnsi="Open Sans" w:cs="Open Sans"/>
          <w:b/>
          <w:bCs/>
          <w:color w:val="222222"/>
          <w:sz w:val="24"/>
          <w:szCs w:val="24"/>
        </w:rPr>
        <w:tab/>
      </w:r>
      <w:r w:rsidRPr="00A0554C">
        <w:rPr>
          <w:rFonts w:ascii="Open Sans" w:eastAsia="Times New Roman" w:hAnsi="Open Sans" w:cs="Open Sans"/>
          <w:color w:val="222222"/>
          <w:sz w:val="24"/>
          <w:szCs w:val="24"/>
        </w:rPr>
        <w:t>Membership Development</w:t>
      </w:r>
    </w:p>
    <w:p w14:paraId="0A96AA70" w14:textId="77777777" w:rsidR="00D62ECD" w:rsidRDefault="00D62ECD" w:rsidP="00D62ECD">
      <w:pPr>
        <w:rPr>
          <w:rFonts w:ascii="Open Sans" w:hAnsi="Open Sans" w:cs="Open Sans"/>
          <w:sz w:val="24"/>
          <w:szCs w:val="24"/>
        </w:rPr>
      </w:pPr>
    </w:p>
    <w:p w14:paraId="167E43EA" w14:textId="77777777" w:rsidR="00D62ECD" w:rsidRPr="00646AA7" w:rsidRDefault="00D62ECD" w:rsidP="00D62ECD">
      <w:pPr>
        <w:tabs>
          <w:tab w:val="left" w:pos="360"/>
        </w:tabs>
        <w:rPr>
          <w:rFonts w:ascii="Open Sans" w:eastAsia="Times New Roman" w:hAnsi="Open Sans" w:cs="Open Sans"/>
          <w:b/>
          <w:bCs/>
          <w:color w:val="222222"/>
          <w:sz w:val="24"/>
          <w:szCs w:val="24"/>
        </w:rPr>
      </w:pPr>
      <w:r w:rsidRPr="00646AA7">
        <w:rPr>
          <w:rFonts w:ascii="Open Sans" w:eastAsia="Times New Roman" w:hAnsi="Open Sans" w:cs="Open Sans"/>
          <w:b/>
          <w:bCs/>
          <w:color w:val="222222"/>
          <w:sz w:val="24"/>
          <w:szCs w:val="24"/>
        </w:rPr>
        <w:t>Governance</w:t>
      </w:r>
    </w:p>
    <w:p w14:paraId="05001E7C" w14:textId="77777777" w:rsidR="00D62ECD" w:rsidRPr="003E1DCC" w:rsidRDefault="00D62ECD" w:rsidP="00D62ECD">
      <w:pPr>
        <w:tabs>
          <w:tab w:val="left" w:pos="360"/>
        </w:tabs>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b/>
        <w:t>Finance &amp; Audit Committee</w:t>
      </w:r>
    </w:p>
    <w:p w14:paraId="709E308B" w14:textId="77777777" w:rsidR="00D62ECD" w:rsidRPr="003E1DCC" w:rsidRDefault="00D62ECD" w:rsidP="00D62ECD">
      <w:pPr>
        <w:tabs>
          <w:tab w:val="left" w:pos="360"/>
        </w:tabs>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b/>
        <w:t>Nomination Committee</w:t>
      </w:r>
    </w:p>
    <w:p w14:paraId="6569F170" w14:textId="77777777" w:rsidR="00D62ECD" w:rsidRDefault="00A0554C" w:rsidP="009600BC">
      <w:pPr>
        <w:jc w:val="both"/>
        <w:rPr>
          <w:rFonts w:ascii="Open Sans" w:hAnsi="Open Sans" w:cs="Open Sans"/>
          <w:b/>
          <w:bCs/>
          <w:sz w:val="28"/>
          <w:szCs w:val="28"/>
        </w:rPr>
        <w:sectPr w:rsidR="00D62ECD" w:rsidSect="00D62ECD">
          <w:type w:val="continuous"/>
          <w:pgSz w:w="12240" w:h="15840"/>
          <w:pgMar w:top="1440" w:right="990" w:bottom="630" w:left="1440" w:header="720" w:footer="720" w:gutter="0"/>
          <w:cols w:space="720"/>
          <w:titlePg/>
          <w:docGrid w:linePitch="360"/>
        </w:sectPr>
      </w:pPr>
      <w:r>
        <w:rPr>
          <w:rFonts w:ascii="Open Sans" w:hAnsi="Open Sans" w:cs="Open Sans"/>
          <w:b/>
          <w:bCs/>
          <w:sz w:val="28"/>
          <w:szCs w:val="28"/>
        </w:rPr>
        <w:br w:type="column"/>
      </w:r>
    </w:p>
    <w:p w14:paraId="524B02A1" w14:textId="76E5B552" w:rsidR="009600BC" w:rsidRPr="00655A6E" w:rsidRDefault="00DE36C1" w:rsidP="009600BC">
      <w:pPr>
        <w:jc w:val="both"/>
        <w:rPr>
          <w:rFonts w:ascii="Open Sans" w:hAnsi="Open Sans" w:cs="Open Sans"/>
          <w:b/>
          <w:bCs/>
          <w:sz w:val="24"/>
          <w:szCs w:val="24"/>
        </w:rPr>
      </w:pPr>
      <w:r w:rsidRPr="00655A6E">
        <w:rPr>
          <w:rFonts w:ascii="Open Sans" w:hAnsi="Open Sans" w:cs="Open Sans"/>
          <w:b/>
          <w:bCs/>
          <w:noProof/>
          <w:sz w:val="28"/>
          <w:szCs w:val="28"/>
        </w:rPr>
        <w:drawing>
          <wp:anchor distT="0" distB="0" distL="114300" distR="114300" simplePos="0" relativeHeight="251668480" behindDoc="1" locked="0" layoutInCell="1" allowOverlap="1" wp14:anchorId="4EF3CCF8" wp14:editId="73C2052B">
            <wp:simplePos x="0" y="0"/>
            <wp:positionH relativeFrom="column">
              <wp:posOffset>-187960</wp:posOffset>
            </wp:positionH>
            <wp:positionV relativeFrom="paragraph">
              <wp:posOffset>299616</wp:posOffset>
            </wp:positionV>
            <wp:extent cx="6229350" cy="4815205"/>
            <wp:effectExtent l="0" t="0" r="0" b="4445"/>
            <wp:wrapTight wrapText="bothSides">
              <wp:wrapPolygon edited="0">
                <wp:start x="0" y="0"/>
                <wp:lineTo x="0" y="21534"/>
                <wp:lineTo x="21534" y="21534"/>
                <wp:lineTo x="21534" y="0"/>
                <wp:lineTo x="0" y="0"/>
              </wp:wrapPolygon>
            </wp:wrapTight>
            <wp:docPr id="18" name="Picture 1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adership Councils with Committees Chart 20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9350" cy="4815205"/>
                    </a:xfrm>
                    <a:prstGeom prst="rect">
                      <a:avLst/>
                    </a:prstGeom>
                  </pic:spPr>
                </pic:pic>
              </a:graphicData>
            </a:graphic>
          </wp:anchor>
        </w:drawing>
      </w:r>
      <w:r w:rsidR="00655A6E" w:rsidRPr="00655A6E">
        <w:rPr>
          <w:rFonts w:ascii="Open Sans" w:hAnsi="Open Sans" w:cs="Open Sans"/>
          <w:b/>
          <w:bCs/>
          <w:sz w:val="28"/>
          <w:szCs w:val="28"/>
        </w:rPr>
        <w:t>C</w:t>
      </w:r>
      <w:r w:rsidR="009600BC" w:rsidRPr="00655A6E">
        <w:rPr>
          <w:rFonts w:ascii="Open Sans" w:hAnsi="Open Sans" w:cs="Open Sans"/>
          <w:b/>
          <w:bCs/>
          <w:sz w:val="28"/>
          <w:szCs w:val="28"/>
        </w:rPr>
        <w:t>ommittee organiz</w:t>
      </w:r>
      <w:r w:rsidR="00655A6E" w:rsidRPr="00655A6E">
        <w:rPr>
          <w:rFonts w:ascii="Open Sans" w:hAnsi="Open Sans" w:cs="Open Sans"/>
          <w:b/>
          <w:bCs/>
          <w:sz w:val="28"/>
          <w:szCs w:val="28"/>
        </w:rPr>
        <w:t>ation</w:t>
      </w:r>
      <w:r w:rsidR="009600BC" w:rsidRPr="00655A6E">
        <w:rPr>
          <w:rFonts w:ascii="Open Sans" w:hAnsi="Open Sans" w:cs="Open Sans"/>
          <w:b/>
          <w:bCs/>
          <w:sz w:val="28"/>
          <w:szCs w:val="28"/>
        </w:rPr>
        <w:t>:</w:t>
      </w:r>
    </w:p>
    <w:p w14:paraId="027C9256" w14:textId="57E34AB2" w:rsidR="00C7793E" w:rsidRDefault="00C7793E" w:rsidP="009600BC">
      <w:pPr>
        <w:jc w:val="both"/>
        <w:rPr>
          <w:rFonts w:ascii="Open Sans" w:hAnsi="Open Sans" w:cs="Open Sans"/>
          <w:sz w:val="24"/>
          <w:szCs w:val="24"/>
        </w:rPr>
      </w:pPr>
    </w:p>
    <w:p w14:paraId="0D4CB3FD" w14:textId="16B76417" w:rsidR="00646AA7" w:rsidRDefault="00646AA7" w:rsidP="00646AA7">
      <w:pPr>
        <w:tabs>
          <w:tab w:val="left" w:pos="360"/>
        </w:tabs>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b/>
        <w:t xml:space="preserve"> </w:t>
      </w:r>
    </w:p>
    <w:p w14:paraId="08993AA6" w14:textId="77777777" w:rsidR="00646AA7" w:rsidRDefault="00646AA7" w:rsidP="00646AA7">
      <w:pPr>
        <w:tabs>
          <w:tab w:val="left" w:pos="360"/>
        </w:tabs>
        <w:rPr>
          <w:rFonts w:ascii="Open Sans" w:eastAsia="Times New Roman" w:hAnsi="Open Sans" w:cs="Open Sans"/>
          <w:b/>
          <w:bCs/>
          <w:color w:val="222222"/>
          <w:sz w:val="24"/>
          <w:szCs w:val="24"/>
        </w:rPr>
      </w:pPr>
    </w:p>
    <w:p w14:paraId="6EDD2648" w14:textId="77777777" w:rsidR="00646AA7" w:rsidRDefault="00646AA7" w:rsidP="00466F61">
      <w:pPr>
        <w:rPr>
          <w:rFonts w:ascii="Open Sans" w:eastAsia="Times New Roman" w:hAnsi="Open Sans" w:cs="Open Sans"/>
          <w:color w:val="222222"/>
          <w:sz w:val="24"/>
          <w:szCs w:val="24"/>
        </w:rPr>
      </w:pPr>
    </w:p>
    <w:p w14:paraId="242141F8" w14:textId="77777777" w:rsidR="00DE36C1" w:rsidRDefault="00DE36C1" w:rsidP="00466F61">
      <w:pPr>
        <w:rPr>
          <w:rFonts w:ascii="Open Sans" w:eastAsia="Times New Roman" w:hAnsi="Open Sans" w:cs="Open Sans"/>
          <w:color w:val="222222"/>
          <w:sz w:val="24"/>
          <w:szCs w:val="24"/>
        </w:rPr>
      </w:pPr>
    </w:p>
    <w:p w14:paraId="4899C3CB" w14:textId="35128FBE" w:rsidR="00DE36C1" w:rsidRDefault="00DE36C1" w:rsidP="00466F61">
      <w:pPr>
        <w:rPr>
          <w:rFonts w:ascii="Open Sans" w:eastAsia="Times New Roman" w:hAnsi="Open Sans" w:cs="Open Sans"/>
          <w:color w:val="222222"/>
          <w:sz w:val="24"/>
          <w:szCs w:val="24"/>
        </w:rPr>
        <w:sectPr w:rsidR="00DE36C1" w:rsidSect="00D62ECD">
          <w:type w:val="continuous"/>
          <w:pgSz w:w="12240" w:h="15840"/>
          <w:pgMar w:top="1440" w:right="990" w:bottom="630" w:left="1440" w:header="720" w:footer="720" w:gutter="0"/>
          <w:cols w:space="720"/>
          <w:titlePg/>
          <w:docGrid w:linePitch="360"/>
        </w:sectPr>
      </w:pPr>
    </w:p>
    <w:p w14:paraId="1EF9F178" w14:textId="77777777" w:rsidR="00A0554C" w:rsidRPr="003E1DCC" w:rsidRDefault="00A0554C" w:rsidP="00A0554C">
      <w:pPr>
        <w:rPr>
          <w:rFonts w:ascii="Open Sans" w:hAnsi="Open Sans" w:cs="Open Sans"/>
          <w:b/>
          <w:sz w:val="28"/>
          <w:szCs w:val="24"/>
          <w:u w:val="single"/>
        </w:rPr>
      </w:pPr>
      <w:r>
        <w:rPr>
          <w:rFonts w:ascii="Open Sans" w:hAnsi="Open Sans" w:cs="Open Sans"/>
          <w:sz w:val="24"/>
          <w:szCs w:val="24"/>
        </w:rPr>
        <w:br w:type="column"/>
      </w:r>
      <w:r w:rsidRPr="003E1DCC">
        <w:rPr>
          <w:rFonts w:ascii="Open Sans" w:hAnsi="Open Sans" w:cs="Open Sans"/>
          <w:b/>
          <w:sz w:val="28"/>
          <w:szCs w:val="24"/>
          <w:u w:val="single"/>
        </w:rPr>
        <w:lastRenderedPageBreak/>
        <w:t>Finances</w:t>
      </w:r>
    </w:p>
    <w:p w14:paraId="77BD0EAD" w14:textId="75B14369" w:rsidR="00466F61" w:rsidRPr="003E1DCC" w:rsidRDefault="00466F61" w:rsidP="00466F61">
      <w:pPr>
        <w:rPr>
          <w:rFonts w:ascii="Open Sans" w:eastAsia="Times New Roman" w:hAnsi="Open Sans" w:cs="Open Sans"/>
          <w:color w:val="222222"/>
          <w:sz w:val="24"/>
          <w:szCs w:val="24"/>
        </w:rPr>
      </w:pPr>
      <w:r w:rsidRPr="003E1DCC">
        <w:rPr>
          <w:rFonts w:ascii="Open Sans" w:hAnsi="Open Sans" w:cs="Open Sans"/>
          <w:sz w:val="24"/>
          <w:szCs w:val="24"/>
        </w:rPr>
        <w:t xml:space="preserve">Part of the Board of Directors’ fiduciary responsibilities </w:t>
      </w:r>
      <w:r w:rsidR="00AF72E2">
        <w:rPr>
          <w:rFonts w:ascii="Open Sans" w:hAnsi="Open Sans" w:cs="Open Sans"/>
          <w:sz w:val="24"/>
          <w:szCs w:val="24"/>
        </w:rPr>
        <w:t xml:space="preserve">is to </w:t>
      </w:r>
      <w:r w:rsidRPr="003E1DCC">
        <w:rPr>
          <w:rFonts w:ascii="Open Sans" w:hAnsi="Open Sans" w:cs="Open Sans"/>
          <w:sz w:val="24"/>
          <w:szCs w:val="24"/>
        </w:rPr>
        <w:t>e</w:t>
      </w:r>
      <w:r w:rsidRPr="003E1DCC">
        <w:rPr>
          <w:rFonts w:ascii="Open Sans" w:eastAsia="Times New Roman" w:hAnsi="Open Sans" w:cs="Open Sans"/>
          <w:color w:val="222222"/>
          <w:sz w:val="24"/>
          <w:szCs w:val="24"/>
        </w:rPr>
        <w:t>nsur</w:t>
      </w:r>
      <w:r w:rsidR="00AF72E2">
        <w:rPr>
          <w:rFonts w:ascii="Open Sans" w:eastAsia="Times New Roman" w:hAnsi="Open Sans" w:cs="Open Sans"/>
          <w:color w:val="222222"/>
          <w:sz w:val="24"/>
          <w:szCs w:val="24"/>
        </w:rPr>
        <w:t>e</w:t>
      </w:r>
      <w:r w:rsidRPr="003E1DCC">
        <w:rPr>
          <w:rFonts w:ascii="Open Sans" w:eastAsia="Times New Roman" w:hAnsi="Open Sans" w:cs="Open Sans"/>
          <w:color w:val="222222"/>
          <w:sz w:val="24"/>
          <w:szCs w:val="24"/>
        </w:rPr>
        <w:t xml:space="preserve"> adequate resources includes finances.</w:t>
      </w:r>
    </w:p>
    <w:p w14:paraId="3E5C1A5E" w14:textId="003D9DA5" w:rsidR="00C30340" w:rsidRPr="003E1DCC" w:rsidRDefault="00C30340" w:rsidP="001300AD">
      <w:pPr>
        <w:pStyle w:val="ListParagraph"/>
        <w:numPr>
          <w:ilvl w:val="0"/>
          <w:numId w:val="18"/>
        </w:numPr>
        <w:rPr>
          <w:rFonts w:ascii="Open Sans" w:hAnsi="Open Sans" w:cs="Open Sans"/>
          <w:sz w:val="24"/>
          <w:szCs w:val="24"/>
        </w:rPr>
      </w:pPr>
      <w:r w:rsidRPr="003E1DCC">
        <w:rPr>
          <w:rFonts w:ascii="Open Sans" w:hAnsi="Open Sans" w:cs="Open Sans"/>
          <w:sz w:val="24"/>
          <w:szCs w:val="24"/>
        </w:rPr>
        <w:t>Income</w:t>
      </w:r>
    </w:p>
    <w:p w14:paraId="56D56DB9" w14:textId="0F2BD308" w:rsidR="00C30340" w:rsidRPr="003E1DCC" w:rsidRDefault="00C30340" w:rsidP="001300AD">
      <w:pPr>
        <w:pStyle w:val="ListParagraph"/>
        <w:numPr>
          <w:ilvl w:val="0"/>
          <w:numId w:val="18"/>
        </w:numPr>
        <w:rPr>
          <w:rFonts w:ascii="Open Sans" w:hAnsi="Open Sans" w:cs="Open Sans"/>
          <w:sz w:val="24"/>
          <w:szCs w:val="24"/>
        </w:rPr>
      </w:pPr>
      <w:r w:rsidRPr="003E1DCC">
        <w:rPr>
          <w:rFonts w:ascii="Open Sans" w:hAnsi="Open Sans" w:cs="Open Sans"/>
          <w:sz w:val="24"/>
          <w:szCs w:val="24"/>
        </w:rPr>
        <w:t>Expense</w:t>
      </w:r>
    </w:p>
    <w:p w14:paraId="1F4B9062" w14:textId="71EA7F06" w:rsidR="00C30340" w:rsidRPr="003E1DCC" w:rsidRDefault="00C30340" w:rsidP="001300AD">
      <w:pPr>
        <w:pStyle w:val="ListParagraph"/>
        <w:numPr>
          <w:ilvl w:val="0"/>
          <w:numId w:val="18"/>
        </w:numPr>
        <w:rPr>
          <w:rFonts w:ascii="Open Sans" w:hAnsi="Open Sans" w:cs="Open Sans"/>
          <w:sz w:val="24"/>
          <w:szCs w:val="24"/>
        </w:rPr>
      </w:pPr>
      <w:r w:rsidRPr="003E1DCC">
        <w:rPr>
          <w:rFonts w:ascii="Open Sans" w:hAnsi="Open Sans" w:cs="Open Sans"/>
          <w:sz w:val="24"/>
          <w:szCs w:val="24"/>
        </w:rPr>
        <w:t>Financial Health</w:t>
      </w:r>
    </w:p>
    <w:p w14:paraId="5D777E10" w14:textId="4C17F8D3" w:rsidR="002F278F" w:rsidRPr="003E1DCC" w:rsidRDefault="002F278F" w:rsidP="00901F25">
      <w:pPr>
        <w:rPr>
          <w:rFonts w:ascii="Open Sans" w:hAnsi="Open Sans" w:cs="Open Sans"/>
          <w:sz w:val="24"/>
          <w:szCs w:val="24"/>
        </w:rPr>
      </w:pPr>
    </w:p>
    <w:p w14:paraId="16C68EF6" w14:textId="77777777" w:rsidR="00C30340" w:rsidRPr="003E1DCC" w:rsidRDefault="00C30340" w:rsidP="00901F25">
      <w:pPr>
        <w:rPr>
          <w:rFonts w:ascii="Open Sans" w:hAnsi="Open Sans" w:cs="Open Sans"/>
          <w:b/>
          <w:sz w:val="24"/>
          <w:szCs w:val="24"/>
        </w:rPr>
      </w:pPr>
      <w:r w:rsidRPr="003E1DCC">
        <w:rPr>
          <w:rFonts w:ascii="Open Sans" w:hAnsi="Open Sans" w:cs="Open Sans"/>
          <w:b/>
          <w:sz w:val="24"/>
          <w:szCs w:val="24"/>
        </w:rPr>
        <w:t>Income</w:t>
      </w:r>
    </w:p>
    <w:p w14:paraId="3D37B394" w14:textId="5A6728F1" w:rsidR="00353253" w:rsidRPr="003E1DCC" w:rsidRDefault="00353253" w:rsidP="00901F25">
      <w:pPr>
        <w:rPr>
          <w:rFonts w:ascii="Open Sans" w:hAnsi="Open Sans" w:cs="Open Sans"/>
          <w:b/>
          <w:sz w:val="24"/>
          <w:szCs w:val="24"/>
        </w:rPr>
      </w:pPr>
      <w:r w:rsidRPr="003E1DCC">
        <w:rPr>
          <w:rFonts w:ascii="Open Sans" w:hAnsi="Open Sans" w:cs="Open Sans"/>
          <w:sz w:val="24"/>
          <w:szCs w:val="24"/>
        </w:rPr>
        <w:t>Where does ABC’s funds come from?</w:t>
      </w:r>
    </w:p>
    <w:p w14:paraId="3F33F0D9" w14:textId="77777777" w:rsidR="00C30340" w:rsidRPr="003E1DCC" w:rsidRDefault="00C30340" w:rsidP="00901F25">
      <w:pPr>
        <w:widowControl w:val="0"/>
        <w:tabs>
          <w:tab w:val="left" w:pos="720"/>
          <w:tab w:val="left" w:pos="1440"/>
          <w:tab w:val="left" w:pos="2160"/>
          <w:tab w:val="left" w:pos="2880"/>
          <w:tab w:val="left" w:pos="3600"/>
          <w:tab w:val="left" w:pos="4320"/>
          <w:tab w:val="left" w:pos="5040"/>
          <w:tab w:val="left" w:pos="5760"/>
          <w:tab w:val="left" w:pos="6480"/>
        </w:tabs>
        <w:rPr>
          <w:rFonts w:ascii="Open Sans" w:hAnsi="Open Sans" w:cs="Open Sans"/>
          <w:snapToGrid w:val="0"/>
          <w:sz w:val="24"/>
          <w:szCs w:val="24"/>
        </w:rPr>
      </w:pPr>
      <w:r w:rsidRPr="003E1DCC">
        <w:rPr>
          <w:rFonts w:ascii="Open Sans" w:hAnsi="Open Sans" w:cs="Open Sans"/>
          <w:snapToGrid w:val="0"/>
          <w:sz w:val="24"/>
          <w:szCs w:val="24"/>
        </w:rPr>
        <w:t>The corporation’s sources of funds come from:</w:t>
      </w:r>
    </w:p>
    <w:p w14:paraId="3E706F73" w14:textId="77777777" w:rsidR="00C30340" w:rsidRPr="003E1DCC" w:rsidRDefault="00C30340" w:rsidP="00901F25">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s>
        <w:ind w:left="0" w:firstLine="0"/>
        <w:rPr>
          <w:rFonts w:ascii="Open Sans" w:hAnsi="Open Sans" w:cs="Open Sans"/>
          <w:snapToGrid w:val="0"/>
          <w:sz w:val="24"/>
          <w:szCs w:val="24"/>
        </w:rPr>
      </w:pPr>
      <w:r w:rsidRPr="003E1DCC">
        <w:rPr>
          <w:rFonts w:ascii="Open Sans" w:hAnsi="Open Sans" w:cs="Open Sans"/>
          <w:snapToGrid w:val="0"/>
          <w:sz w:val="24"/>
          <w:szCs w:val="24"/>
        </w:rPr>
        <w:t>Membership dues</w:t>
      </w:r>
    </w:p>
    <w:p w14:paraId="7A706B03" w14:textId="77777777" w:rsidR="00C30340" w:rsidRPr="003E1DCC" w:rsidRDefault="00C30340" w:rsidP="00901F25">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s>
        <w:ind w:left="0" w:firstLine="0"/>
        <w:rPr>
          <w:rFonts w:ascii="Open Sans" w:hAnsi="Open Sans" w:cs="Open Sans"/>
          <w:snapToGrid w:val="0"/>
          <w:sz w:val="24"/>
          <w:szCs w:val="24"/>
        </w:rPr>
      </w:pPr>
      <w:r w:rsidRPr="003E1DCC">
        <w:rPr>
          <w:rFonts w:ascii="Open Sans" w:hAnsi="Open Sans" w:cs="Open Sans"/>
          <w:snapToGrid w:val="0"/>
          <w:sz w:val="24"/>
          <w:szCs w:val="24"/>
        </w:rPr>
        <w:t>Program fees</w:t>
      </w:r>
    </w:p>
    <w:p w14:paraId="45C642EF" w14:textId="77777777" w:rsidR="00C30340" w:rsidRPr="003E1DCC" w:rsidRDefault="00C30340" w:rsidP="00901F25">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s>
        <w:ind w:left="0" w:firstLine="0"/>
        <w:rPr>
          <w:rFonts w:ascii="Open Sans" w:hAnsi="Open Sans" w:cs="Open Sans"/>
          <w:snapToGrid w:val="0"/>
          <w:sz w:val="24"/>
          <w:szCs w:val="24"/>
        </w:rPr>
      </w:pPr>
      <w:r w:rsidRPr="003E1DCC">
        <w:rPr>
          <w:rFonts w:ascii="Open Sans" w:hAnsi="Open Sans" w:cs="Open Sans"/>
          <w:snapToGrid w:val="0"/>
          <w:sz w:val="24"/>
          <w:szCs w:val="24"/>
        </w:rPr>
        <w:t>Sponsorships</w:t>
      </w:r>
    </w:p>
    <w:p w14:paraId="62029394" w14:textId="77777777" w:rsidR="00C30340" w:rsidRPr="003E1DCC" w:rsidRDefault="00C30340" w:rsidP="00901F25">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s>
        <w:ind w:left="0" w:firstLine="0"/>
        <w:rPr>
          <w:rFonts w:ascii="Open Sans" w:hAnsi="Open Sans" w:cs="Open Sans"/>
          <w:snapToGrid w:val="0"/>
          <w:sz w:val="24"/>
          <w:szCs w:val="24"/>
        </w:rPr>
      </w:pPr>
      <w:r w:rsidRPr="003E1DCC">
        <w:rPr>
          <w:rFonts w:ascii="Open Sans" w:hAnsi="Open Sans" w:cs="Open Sans"/>
          <w:snapToGrid w:val="0"/>
          <w:sz w:val="24"/>
          <w:szCs w:val="24"/>
        </w:rPr>
        <w:t>Donations</w:t>
      </w:r>
    </w:p>
    <w:p w14:paraId="17E47CEB" w14:textId="77777777" w:rsidR="00C30340" w:rsidRPr="003E1DCC" w:rsidRDefault="00C30340" w:rsidP="00901F25">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s>
        <w:ind w:left="0" w:firstLine="0"/>
        <w:rPr>
          <w:rFonts w:ascii="Open Sans" w:hAnsi="Open Sans" w:cs="Open Sans"/>
          <w:snapToGrid w:val="0"/>
          <w:sz w:val="24"/>
          <w:szCs w:val="24"/>
        </w:rPr>
      </w:pPr>
      <w:r w:rsidRPr="003E1DCC">
        <w:rPr>
          <w:rFonts w:ascii="Open Sans" w:hAnsi="Open Sans" w:cs="Open Sans"/>
          <w:snapToGrid w:val="0"/>
          <w:sz w:val="24"/>
          <w:szCs w:val="24"/>
        </w:rPr>
        <w:t>Funds received from fund raising activities</w:t>
      </w:r>
    </w:p>
    <w:p w14:paraId="33990948" w14:textId="77777777" w:rsidR="00C30340" w:rsidRPr="003E1DCC" w:rsidRDefault="00C30340" w:rsidP="00901F25">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s>
        <w:ind w:left="0" w:firstLine="0"/>
        <w:rPr>
          <w:rFonts w:ascii="Open Sans" w:hAnsi="Open Sans" w:cs="Open Sans"/>
          <w:snapToGrid w:val="0"/>
          <w:sz w:val="24"/>
          <w:szCs w:val="24"/>
        </w:rPr>
      </w:pPr>
      <w:r w:rsidRPr="003E1DCC">
        <w:rPr>
          <w:rFonts w:ascii="Open Sans" w:hAnsi="Open Sans" w:cs="Open Sans"/>
          <w:snapToGrid w:val="0"/>
          <w:sz w:val="24"/>
          <w:szCs w:val="24"/>
        </w:rPr>
        <w:t>Rentals and leasing income</w:t>
      </w:r>
    </w:p>
    <w:p w14:paraId="1105D4B1" w14:textId="00629D62" w:rsidR="00C30340" w:rsidRPr="003E1DCC" w:rsidRDefault="0077657E" w:rsidP="00901F25">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s>
        <w:ind w:left="0" w:firstLine="0"/>
        <w:rPr>
          <w:rFonts w:ascii="Open Sans" w:hAnsi="Open Sans" w:cs="Open Sans"/>
          <w:snapToGrid w:val="0"/>
          <w:sz w:val="24"/>
          <w:szCs w:val="24"/>
        </w:rPr>
      </w:pPr>
      <w:r w:rsidRPr="003E1DCC">
        <w:rPr>
          <w:rFonts w:ascii="Open Sans" w:hAnsi="Open Sans" w:cs="Open Sans"/>
          <w:snapToGrid w:val="0"/>
          <w:sz w:val="24"/>
          <w:szCs w:val="24"/>
        </w:rPr>
        <w:t>Product</w:t>
      </w:r>
      <w:r w:rsidR="00C30340" w:rsidRPr="003E1DCC">
        <w:rPr>
          <w:rFonts w:ascii="Open Sans" w:hAnsi="Open Sans" w:cs="Open Sans"/>
          <w:snapToGrid w:val="0"/>
          <w:sz w:val="24"/>
          <w:szCs w:val="24"/>
        </w:rPr>
        <w:t xml:space="preserve"> sales </w:t>
      </w:r>
    </w:p>
    <w:p w14:paraId="27BD535C" w14:textId="5D3BFC0D" w:rsidR="00C30340" w:rsidRPr="003E1DCC" w:rsidRDefault="00C30340" w:rsidP="00901F25">
      <w:pPr>
        <w:pStyle w:val="ListParagraph"/>
        <w:widowControl w:val="0"/>
        <w:numPr>
          <w:ilvl w:val="0"/>
          <w:numId w:val="1"/>
        </w:numPr>
        <w:tabs>
          <w:tab w:val="left" w:pos="720"/>
          <w:tab w:val="left" w:pos="1440"/>
          <w:tab w:val="left" w:pos="2160"/>
          <w:tab w:val="left" w:pos="2880"/>
          <w:tab w:val="left" w:pos="3600"/>
          <w:tab w:val="left" w:pos="4320"/>
          <w:tab w:val="left" w:pos="5040"/>
          <w:tab w:val="left" w:pos="5760"/>
          <w:tab w:val="left" w:pos="6480"/>
        </w:tabs>
        <w:ind w:left="0" w:firstLine="0"/>
        <w:rPr>
          <w:rFonts w:ascii="Open Sans" w:hAnsi="Open Sans" w:cs="Open Sans"/>
          <w:snapToGrid w:val="0"/>
          <w:sz w:val="24"/>
          <w:szCs w:val="24"/>
        </w:rPr>
      </w:pPr>
      <w:r w:rsidRPr="003E1DCC">
        <w:rPr>
          <w:rFonts w:ascii="Open Sans" w:hAnsi="Open Sans" w:cs="Open Sans"/>
          <w:snapToGrid w:val="0"/>
          <w:sz w:val="24"/>
          <w:szCs w:val="24"/>
        </w:rPr>
        <w:t>Investment income</w:t>
      </w:r>
    </w:p>
    <w:p w14:paraId="7C549368" w14:textId="77777777" w:rsidR="00353253" w:rsidRPr="003E1DCC" w:rsidRDefault="00353253" w:rsidP="00901F25">
      <w:pPr>
        <w:rPr>
          <w:rFonts w:ascii="Open Sans" w:hAnsi="Open Sans" w:cs="Open Sans"/>
          <w:sz w:val="24"/>
          <w:szCs w:val="24"/>
        </w:rPr>
      </w:pPr>
    </w:p>
    <w:p w14:paraId="1CF11068" w14:textId="6F03ADB7" w:rsidR="00353253" w:rsidRPr="003E1DCC" w:rsidRDefault="00353253" w:rsidP="00901F25">
      <w:pPr>
        <w:rPr>
          <w:rFonts w:ascii="Open Sans" w:hAnsi="Open Sans" w:cs="Open Sans"/>
          <w:b/>
          <w:sz w:val="24"/>
          <w:szCs w:val="24"/>
        </w:rPr>
      </w:pPr>
      <w:r w:rsidRPr="003E1DCC">
        <w:rPr>
          <w:rFonts w:ascii="Open Sans" w:hAnsi="Open Sans" w:cs="Open Sans"/>
          <w:b/>
          <w:sz w:val="24"/>
          <w:szCs w:val="24"/>
        </w:rPr>
        <w:t xml:space="preserve">How are </w:t>
      </w:r>
      <w:r w:rsidR="00C30340" w:rsidRPr="003E1DCC">
        <w:rPr>
          <w:rFonts w:ascii="Open Sans" w:hAnsi="Open Sans" w:cs="Open Sans"/>
          <w:b/>
          <w:sz w:val="24"/>
          <w:szCs w:val="24"/>
        </w:rPr>
        <w:t xml:space="preserve">funds </w:t>
      </w:r>
      <w:r w:rsidRPr="003E1DCC">
        <w:rPr>
          <w:rFonts w:ascii="Open Sans" w:hAnsi="Open Sans" w:cs="Open Sans"/>
          <w:b/>
          <w:sz w:val="24"/>
          <w:szCs w:val="24"/>
        </w:rPr>
        <w:t>spent?</w:t>
      </w:r>
    </w:p>
    <w:p w14:paraId="5B9457F4" w14:textId="77777777" w:rsidR="00597D39" w:rsidRPr="003E1DCC" w:rsidRDefault="00597D39" w:rsidP="00901F25">
      <w:pPr>
        <w:rPr>
          <w:rFonts w:ascii="Open Sans" w:hAnsi="Open Sans" w:cs="Open Sans"/>
          <w:b/>
          <w:sz w:val="24"/>
          <w:szCs w:val="24"/>
          <w:u w:val="single"/>
        </w:rPr>
      </w:pPr>
    </w:p>
    <w:p w14:paraId="4770B9A2" w14:textId="41119BD7" w:rsidR="00353253" w:rsidRPr="003E1DCC" w:rsidRDefault="0085166C" w:rsidP="00901F25">
      <w:pPr>
        <w:rPr>
          <w:rFonts w:ascii="Open Sans" w:hAnsi="Open Sans" w:cs="Open Sans"/>
          <w:b/>
          <w:sz w:val="24"/>
          <w:szCs w:val="24"/>
        </w:rPr>
      </w:pPr>
      <w:r w:rsidRPr="003E1DCC">
        <w:rPr>
          <w:rFonts w:ascii="Open Sans" w:hAnsi="Open Sans" w:cs="Open Sans"/>
          <w:b/>
          <w:sz w:val="24"/>
          <w:szCs w:val="24"/>
        </w:rPr>
        <w:t>Program Expenses</w:t>
      </w:r>
    </w:p>
    <w:p w14:paraId="5CC70805" w14:textId="77777777" w:rsidR="0085166C" w:rsidRPr="003E1DCC" w:rsidRDefault="0085166C" w:rsidP="001300AD">
      <w:pPr>
        <w:numPr>
          <w:ilvl w:val="0"/>
          <w:numId w:val="19"/>
        </w:numPr>
        <w:rPr>
          <w:rFonts w:ascii="Open Sans" w:hAnsi="Open Sans" w:cs="Open Sans"/>
          <w:sz w:val="24"/>
          <w:szCs w:val="24"/>
        </w:rPr>
      </w:pPr>
      <w:r w:rsidRPr="003E1DCC">
        <w:rPr>
          <w:rFonts w:ascii="Open Sans" w:hAnsi="Open Sans" w:cs="Open Sans"/>
          <w:sz w:val="24"/>
          <w:szCs w:val="24"/>
        </w:rPr>
        <w:t>State and National dues</w:t>
      </w:r>
    </w:p>
    <w:p w14:paraId="5A8B9F53" w14:textId="77777777" w:rsidR="0085166C" w:rsidRPr="003E1DCC" w:rsidRDefault="0085166C" w:rsidP="001300AD">
      <w:pPr>
        <w:numPr>
          <w:ilvl w:val="0"/>
          <w:numId w:val="19"/>
        </w:numPr>
        <w:rPr>
          <w:rFonts w:ascii="Open Sans" w:hAnsi="Open Sans" w:cs="Open Sans"/>
          <w:sz w:val="24"/>
          <w:szCs w:val="24"/>
        </w:rPr>
      </w:pPr>
      <w:r w:rsidRPr="003E1DCC">
        <w:rPr>
          <w:rFonts w:ascii="Open Sans" w:hAnsi="Open Sans" w:cs="Open Sans"/>
          <w:sz w:val="24"/>
          <w:szCs w:val="24"/>
        </w:rPr>
        <w:t>Educational program expenses</w:t>
      </w:r>
    </w:p>
    <w:p w14:paraId="396C287E" w14:textId="77777777" w:rsidR="0085166C" w:rsidRPr="003E1DCC" w:rsidRDefault="0085166C" w:rsidP="001300AD">
      <w:pPr>
        <w:numPr>
          <w:ilvl w:val="0"/>
          <w:numId w:val="19"/>
        </w:numPr>
        <w:rPr>
          <w:rFonts w:ascii="Open Sans" w:hAnsi="Open Sans" w:cs="Open Sans"/>
          <w:sz w:val="24"/>
          <w:szCs w:val="24"/>
        </w:rPr>
      </w:pPr>
      <w:r w:rsidRPr="003E1DCC">
        <w:rPr>
          <w:rFonts w:ascii="Open Sans" w:hAnsi="Open Sans" w:cs="Open Sans"/>
          <w:sz w:val="24"/>
          <w:szCs w:val="24"/>
        </w:rPr>
        <w:t>Meetings expenses</w:t>
      </w:r>
    </w:p>
    <w:p w14:paraId="055A2E7D" w14:textId="77777777" w:rsidR="0085166C" w:rsidRPr="003E1DCC" w:rsidRDefault="0085166C" w:rsidP="001300AD">
      <w:pPr>
        <w:numPr>
          <w:ilvl w:val="0"/>
          <w:numId w:val="19"/>
        </w:numPr>
        <w:rPr>
          <w:rFonts w:ascii="Open Sans" w:hAnsi="Open Sans" w:cs="Open Sans"/>
          <w:sz w:val="24"/>
          <w:szCs w:val="24"/>
        </w:rPr>
      </w:pPr>
      <w:r w:rsidRPr="003E1DCC">
        <w:rPr>
          <w:rFonts w:ascii="Open Sans" w:hAnsi="Open Sans" w:cs="Open Sans"/>
          <w:sz w:val="24"/>
          <w:szCs w:val="24"/>
        </w:rPr>
        <w:t>Publication expenses</w:t>
      </w:r>
    </w:p>
    <w:p w14:paraId="6FB6142D" w14:textId="03B97E7A" w:rsidR="0085166C" w:rsidRPr="003E1DCC" w:rsidRDefault="00597D39" w:rsidP="001300AD">
      <w:pPr>
        <w:numPr>
          <w:ilvl w:val="0"/>
          <w:numId w:val="19"/>
        </w:numPr>
        <w:rPr>
          <w:rFonts w:ascii="Open Sans" w:hAnsi="Open Sans" w:cs="Open Sans"/>
          <w:sz w:val="24"/>
          <w:szCs w:val="24"/>
        </w:rPr>
      </w:pPr>
      <w:r w:rsidRPr="003E1DCC">
        <w:rPr>
          <w:rFonts w:ascii="Open Sans" w:hAnsi="Open Sans" w:cs="Open Sans"/>
          <w:sz w:val="24"/>
          <w:szCs w:val="24"/>
        </w:rPr>
        <w:t xml:space="preserve">Cost of goods for </w:t>
      </w:r>
      <w:r w:rsidR="0085166C" w:rsidRPr="003E1DCC">
        <w:rPr>
          <w:rFonts w:ascii="Open Sans" w:hAnsi="Open Sans" w:cs="Open Sans"/>
          <w:sz w:val="24"/>
          <w:szCs w:val="24"/>
        </w:rPr>
        <w:t xml:space="preserve">resale </w:t>
      </w:r>
    </w:p>
    <w:p w14:paraId="48033BFD" w14:textId="70146735" w:rsidR="0085166C" w:rsidRPr="003E1DCC" w:rsidRDefault="0085166C" w:rsidP="00901F25">
      <w:pPr>
        <w:rPr>
          <w:rFonts w:ascii="Open Sans" w:hAnsi="Open Sans" w:cs="Open Sans"/>
          <w:sz w:val="24"/>
          <w:szCs w:val="24"/>
        </w:rPr>
      </w:pPr>
    </w:p>
    <w:p w14:paraId="59C84BF9" w14:textId="03924FF2" w:rsidR="0085166C" w:rsidRPr="003E1DCC" w:rsidRDefault="0085166C" w:rsidP="00901F25">
      <w:pPr>
        <w:rPr>
          <w:rFonts w:ascii="Open Sans" w:hAnsi="Open Sans" w:cs="Open Sans"/>
          <w:b/>
          <w:sz w:val="24"/>
          <w:szCs w:val="24"/>
        </w:rPr>
      </w:pPr>
      <w:r w:rsidRPr="003E1DCC">
        <w:rPr>
          <w:rFonts w:ascii="Open Sans" w:hAnsi="Open Sans" w:cs="Open Sans"/>
          <w:b/>
          <w:sz w:val="24"/>
          <w:szCs w:val="24"/>
        </w:rPr>
        <w:t>General Administrative Expenses</w:t>
      </w:r>
    </w:p>
    <w:p w14:paraId="231DC5C5" w14:textId="77777777" w:rsidR="0085166C" w:rsidRPr="003E1DCC" w:rsidRDefault="0085166C" w:rsidP="001300AD">
      <w:pPr>
        <w:numPr>
          <w:ilvl w:val="0"/>
          <w:numId w:val="20"/>
        </w:numPr>
        <w:rPr>
          <w:rFonts w:ascii="Open Sans" w:hAnsi="Open Sans" w:cs="Open Sans"/>
          <w:sz w:val="24"/>
          <w:szCs w:val="24"/>
        </w:rPr>
      </w:pPr>
      <w:r w:rsidRPr="003E1DCC">
        <w:rPr>
          <w:rFonts w:ascii="Open Sans" w:hAnsi="Open Sans" w:cs="Open Sans"/>
          <w:sz w:val="24"/>
          <w:szCs w:val="24"/>
        </w:rPr>
        <w:t>Personnel</w:t>
      </w:r>
    </w:p>
    <w:p w14:paraId="4838D9A1" w14:textId="77777777" w:rsidR="0085166C" w:rsidRPr="003E1DCC" w:rsidRDefault="0085166C" w:rsidP="001300AD">
      <w:pPr>
        <w:numPr>
          <w:ilvl w:val="0"/>
          <w:numId w:val="20"/>
        </w:numPr>
        <w:rPr>
          <w:rFonts w:ascii="Open Sans" w:hAnsi="Open Sans" w:cs="Open Sans"/>
          <w:sz w:val="24"/>
          <w:szCs w:val="24"/>
        </w:rPr>
      </w:pPr>
      <w:r w:rsidRPr="003E1DCC">
        <w:rPr>
          <w:rFonts w:ascii="Open Sans" w:hAnsi="Open Sans" w:cs="Open Sans"/>
          <w:sz w:val="24"/>
          <w:szCs w:val="24"/>
        </w:rPr>
        <w:t>Travel, Meetings &amp; Conferences</w:t>
      </w:r>
    </w:p>
    <w:p w14:paraId="4801BEC5" w14:textId="77777777" w:rsidR="0085166C" w:rsidRPr="003E1DCC" w:rsidRDefault="0085166C" w:rsidP="001300AD">
      <w:pPr>
        <w:numPr>
          <w:ilvl w:val="0"/>
          <w:numId w:val="20"/>
        </w:numPr>
        <w:rPr>
          <w:rFonts w:ascii="Open Sans" w:hAnsi="Open Sans" w:cs="Open Sans"/>
          <w:sz w:val="24"/>
          <w:szCs w:val="24"/>
        </w:rPr>
      </w:pPr>
      <w:r w:rsidRPr="003E1DCC">
        <w:rPr>
          <w:rFonts w:ascii="Open Sans" w:hAnsi="Open Sans" w:cs="Open Sans"/>
          <w:sz w:val="24"/>
          <w:szCs w:val="24"/>
        </w:rPr>
        <w:t>Communications Expense</w:t>
      </w:r>
    </w:p>
    <w:p w14:paraId="060057C6" w14:textId="77777777" w:rsidR="0085166C" w:rsidRPr="003E1DCC" w:rsidRDefault="0085166C" w:rsidP="001300AD">
      <w:pPr>
        <w:numPr>
          <w:ilvl w:val="0"/>
          <w:numId w:val="20"/>
        </w:numPr>
        <w:rPr>
          <w:rFonts w:ascii="Open Sans" w:hAnsi="Open Sans" w:cs="Open Sans"/>
          <w:sz w:val="24"/>
          <w:szCs w:val="24"/>
        </w:rPr>
      </w:pPr>
      <w:r w:rsidRPr="003E1DCC">
        <w:rPr>
          <w:rFonts w:ascii="Open Sans" w:hAnsi="Open Sans" w:cs="Open Sans"/>
          <w:sz w:val="24"/>
          <w:szCs w:val="24"/>
        </w:rPr>
        <w:t>Occupancy Expenses</w:t>
      </w:r>
    </w:p>
    <w:p w14:paraId="5633EFFD" w14:textId="77777777" w:rsidR="0085166C" w:rsidRPr="003E1DCC" w:rsidRDefault="0085166C" w:rsidP="001300AD">
      <w:pPr>
        <w:numPr>
          <w:ilvl w:val="0"/>
          <w:numId w:val="20"/>
        </w:numPr>
        <w:rPr>
          <w:rFonts w:ascii="Open Sans" w:hAnsi="Open Sans" w:cs="Open Sans"/>
          <w:sz w:val="24"/>
          <w:szCs w:val="24"/>
        </w:rPr>
      </w:pPr>
      <w:r w:rsidRPr="003E1DCC">
        <w:rPr>
          <w:rFonts w:ascii="Open Sans" w:hAnsi="Open Sans" w:cs="Open Sans"/>
          <w:sz w:val="24"/>
          <w:szCs w:val="24"/>
        </w:rPr>
        <w:t>Office Expenses</w:t>
      </w:r>
    </w:p>
    <w:p w14:paraId="218AAB6E" w14:textId="77777777" w:rsidR="0085166C" w:rsidRPr="003E1DCC" w:rsidRDefault="0085166C" w:rsidP="001300AD">
      <w:pPr>
        <w:numPr>
          <w:ilvl w:val="0"/>
          <w:numId w:val="20"/>
        </w:numPr>
        <w:rPr>
          <w:rFonts w:ascii="Open Sans" w:hAnsi="Open Sans" w:cs="Open Sans"/>
          <w:sz w:val="24"/>
          <w:szCs w:val="24"/>
        </w:rPr>
      </w:pPr>
      <w:r w:rsidRPr="003E1DCC">
        <w:rPr>
          <w:rFonts w:ascii="Open Sans" w:hAnsi="Open Sans" w:cs="Open Sans"/>
          <w:sz w:val="24"/>
          <w:szCs w:val="24"/>
        </w:rPr>
        <w:t>Other G&amp;A Expenses</w:t>
      </w:r>
    </w:p>
    <w:p w14:paraId="1F11B18C" w14:textId="6BBA3A01" w:rsidR="0085166C" w:rsidRPr="003E1DCC" w:rsidRDefault="0085166C" w:rsidP="00901F25">
      <w:pPr>
        <w:rPr>
          <w:rFonts w:ascii="Open Sans" w:hAnsi="Open Sans" w:cs="Open Sans"/>
          <w:sz w:val="24"/>
          <w:szCs w:val="24"/>
        </w:rPr>
      </w:pPr>
    </w:p>
    <w:p w14:paraId="6250333E" w14:textId="0FAA6B6D" w:rsidR="0085166C" w:rsidRPr="003E1DCC" w:rsidRDefault="0085166C" w:rsidP="00901F25">
      <w:pPr>
        <w:rPr>
          <w:rFonts w:ascii="Open Sans" w:hAnsi="Open Sans" w:cs="Open Sans"/>
          <w:b/>
          <w:sz w:val="24"/>
          <w:szCs w:val="24"/>
        </w:rPr>
      </w:pPr>
      <w:r w:rsidRPr="003E1DCC">
        <w:rPr>
          <w:rFonts w:ascii="Open Sans" w:hAnsi="Open Sans" w:cs="Open Sans"/>
          <w:b/>
          <w:sz w:val="24"/>
          <w:szCs w:val="24"/>
        </w:rPr>
        <w:t>Other Expenses</w:t>
      </w:r>
    </w:p>
    <w:p w14:paraId="5C68FF6C" w14:textId="77777777" w:rsidR="0085166C" w:rsidRPr="003E1DCC" w:rsidRDefault="0085166C" w:rsidP="001300AD">
      <w:pPr>
        <w:pStyle w:val="ListParagraph"/>
        <w:numPr>
          <w:ilvl w:val="0"/>
          <w:numId w:val="21"/>
        </w:numPr>
        <w:rPr>
          <w:rFonts w:ascii="Open Sans" w:hAnsi="Open Sans" w:cs="Open Sans"/>
          <w:sz w:val="24"/>
          <w:szCs w:val="24"/>
        </w:rPr>
      </w:pPr>
      <w:r w:rsidRPr="003E1DCC">
        <w:rPr>
          <w:rFonts w:ascii="Open Sans" w:hAnsi="Open Sans" w:cs="Open Sans"/>
          <w:sz w:val="24"/>
          <w:szCs w:val="24"/>
        </w:rPr>
        <w:t>Depreciation</w:t>
      </w:r>
    </w:p>
    <w:p w14:paraId="431BA900" w14:textId="77777777" w:rsidR="0085166C" w:rsidRPr="003E1DCC" w:rsidRDefault="0085166C" w:rsidP="001300AD">
      <w:pPr>
        <w:pStyle w:val="ListParagraph"/>
        <w:numPr>
          <w:ilvl w:val="0"/>
          <w:numId w:val="21"/>
        </w:numPr>
        <w:rPr>
          <w:rFonts w:ascii="Open Sans" w:hAnsi="Open Sans" w:cs="Open Sans"/>
          <w:sz w:val="24"/>
          <w:szCs w:val="24"/>
        </w:rPr>
      </w:pPr>
      <w:r w:rsidRPr="003E1DCC">
        <w:rPr>
          <w:rFonts w:ascii="Open Sans" w:hAnsi="Open Sans" w:cs="Open Sans"/>
          <w:sz w:val="24"/>
          <w:szCs w:val="24"/>
        </w:rPr>
        <w:t>Workforce Contributions</w:t>
      </w:r>
    </w:p>
    <w:p w14:paraId="17E7F1E4" w14:textId="749697A8" w:rsidR="0085166C" w:rsidRPr="003E1DCC" w:rsidRDefault="0085166C" w:rsidP="00901F25">
      <w:pPr>
        <w:rPr>
          <w:rFonts w:ascii="Open Sans" w:hAnsi="Open Sans" w:cs="Open Sans"/>
          <w:sz w:val="24"/>
          <w:szCs w:val="24"/>
        </w:rPr>
      </w:pPr>
    </w:p>
    <w:p w14:paraId="5377490D" w14:textId="00F79A47" w:rsidR="00D746B9" w:rsidRPr="003E1DCC" w:rsidRDefault="00D746B9" w:rsidP="00D746B9">
      <w:pPr>
        <w:rPr>
          <w:rFonts w:ascii="Open Sans" w:eastAsia="Times New Roman" w:hAnsi="Open Sans" w:cs="Open Sans"/>
          <w:b/>
          <w:color w:val="222222"/>
          <w:sz w:val="28"/>
          <w:szCs w:val="24"/>
          <w:u w:val="single"/>
        </w:rPr>
      </w:pPr>
      <w:r w:rsidRPr="003E1DCC">
        <w:rPr>
          <w:rFonts w:ascii="Open Sans" w:eastAsia="Times New Roman" w:hAnsi="Open Sans" w:cs="Open Sans"/>
          <w:b/>
          <w:color w:val="222222"/>
          <w:sz w:val="28"/>
          <w:szCs w:val="24"/>
          <w:u w:val="single"/>
        </w:rPr>
        <w:lastRenderedPageBreak/>
        <w:t>Financial Health</w:t>
      </w:r>
    </w:p>
    <w:p w14:paraId="64EEEA93" w14:textId="055660BE" w:rsidR="009D1DB9" w:rsidRPr="003E1DCC" w:rsidRDefault="009D1DB9" w:rsidP="00D746B9">
      <w:p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Association financial health can be determined based on surplus, cash flow, and membership retention.</w:t>
      </w:r>
    </w:p>
    <w:p w14:paraId="377D032D" w14:textId="630C89CA" w:rsidR="009D1DB9" w:rsidRPr="003E1DCC" w:rsidRDefault="009D1DB9" w:rsidP="00D746B9">
      <w:pPr>
        <w:rPr>
          <w:rFonts w:ascii="Open Sans" w:eastAsia="Times New Roman" w:hAnsi="Open Sans" w:cs="Open Sans"/>
          <w:b/>
          <w:color w:val="222222"/>
          <w:sz w:val="24"/>
          <w:szCs w:val="24"/>
          <w:u w:val="single"/>
        </w:rPr>
      </w:pPr>
      <w:r w:rsidRPr="003E1DCC">
        <w:rPr>
          <w:rFonts w:ascii="Open Sans" w:eastAsia="Times New Roman" w:hAnsi="Open Sans" w:cs="Open Sans"/>
          <w:color w:val="222222"/>
          <w:sz w:val="24"/>
          <w:szCs w:val="24"/>
        </w:rPr>
        <w:tab/>
      </w:r>
    </w:p>
    <w:p w14:paraId="40D3D1F9" w14:textId="77777777" w:rsidR="00D746B9" w:rsidRPr="003E1DCC" w:rsidRDefault="00D746B9" w:rsidP="001300AD">
      <w:pPr>
        <w:pStyle w:val="ListParagraph"/>
        <w:numPr>
          <w:ilvl w:val="0"/>
          <w:numId w:val="22"/>
        </w:numPr>
        <w:shd w:val="clear" w:color="auto" w:fill="FFFFFF"/>
        <w:rPr>
          <w:rFonts w:ascii="Open Sans" w:eastAsia="Times New Roman" w:hAnsi="Open Sans" w:cs="Open Sans"/>
          <w:b/>
          <w:color w:val="333333"/>
          <w:sz w:val="24"/>
          <w:szCs w:val="24"/>
        </w:rPr>
      </w:pPr>
      <w:r w:rsidRPr="003E1DCC">
        <w:rPr>
          <w:rFonts w:ascii="Open Sans" w:eastAsia="Times New Roman" w:hAnsi="Open Sans" w:cs="Open Sans"/>
          <w:b/>
          <w:color w:val="333333"/>
          <w:sz w:val="24"/>
          <w:szCs w:val="24"/>
        </w:rPr>
        <w:t>Profitability</w:t>
      </w:r>
    </w:p>
    <w:p w14:paraId="192B040B" w14:textId="2F070B24" w:rsidR="00D746B9" w:rsidRPr="003E1DCC" w:rsidRDefault="00D746B9" w:rsidP="00D746B9">
      <w:p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b/>
        <w:t>No</w:t>
      </w:r>
      <w:r w:rsidR="00AF72E2">
        <w:rPr>
          <w:rFonts w:ascii="Open Sans" w:eastAsia="Times New Roman" w:hAnsi="Open Sans" w:cs="Open Sans"/>
          <w:color w:val="222222"/>
          <w:sz w:val="24"/>
          <w:szCs w:val="24"/>
        </w:rPr>
        <w:t>t for p</w:t>
      </w:r>
      <w:r w:rsidRPr="003E1DCC">
        <w:rPr>
          <w:rFonts w:ascii="Open Sans" w:eastAsia="Times New Roman" w:hAnsi="Open Sans" w:cs="Open Sans"/>
          <w:color w:val="222222"/>
          <w:sz w:val="24"/>
          <w:szCs w:val="24"/>
        </w:rPr>
        <w:t>rofit is a tax status and not a business plan.</w:t>
      </w:r>
    </w:p>
    <w:p w14:paraId="2246D185" w14:textId="2C2C4CB5" w:rsidR="00D746B9" w:rsidRPr="003E1DCC" w:rsidRDefault="00D746B9" w:rsidP="00D746B9">
      <w:p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b/>
        <w:t>The plan is to break even or end the year with a surplus.</w:t>
      </w:r>
    </w:p>
    <w:p w14:paraId="11E0A5A6" w14:textId="3C43341A" w:rsidR="00D746B9" w:rsidRPr="003E1DCC" w:rsidRDefault="00D746B9" w:rsidP="00D746B9">
      <w:p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ab/>
        <w:t>Each year the board creates a balance</w:t>
      </w:r>
      <w:r w:rsidR="00AF72E2">
        <w:rPr>
          <w:rFonts w:ascii="Open Sans" w:eastAsia="Times New Roman" w:hAnsi="Open Sans" w:cs="Open Sans"/>
          <w:color w:val="222222"/>
          <w:sz w:val="24"/>
          <w:szCs w:val="24"/>
        </w:rPr>
        <w:t>d</w:t>
      </w:r>
      <w:r w:rsidRPr="003E1DCC">
        <w:rPr>
          <w:rFonts w:ascii="Open Sans" w:eastAsia="Times New Roman" w:hAnsi="Open Sans" w:cs="Open Sans"/>
          <w:color w:val="222222"/>
          <w:sz w:val="24"/>
          <w:szCs w:val="24"/>
        </w:rPr>
        <w:t xml:space="preserve"> budget (break-even or with a surplus) </w:t>
      </w:r>
    </w:p>
    <w:p w14:paraId="564BFE7D" w14:textId="77777777" w:rsidR="00B71E3E" w:rsidRPr="003E1DCC" w:rsidRDefault="00B71E3E" w:rsidP="00D746B9">
      <w:pPr>
        <w:rPr>
          <w:rFonts w:ascii="Open Sans" w:eastAsia="Times New Roman" w:hAnsi="Open Sans" w:cs="Open Sans"/>
          <w:color w:val="222222"/>
          <w:sz w:val="24"/>
          <w:szCs w:val="24"/>
        </w:rPr>
      </w:pPr>
    </w:p>
    <w:p w14:paraId="0AE9B1EB" w14:textId="77777777" w:rsidR="00D746B9" w:rsidRPr="003E1DCC" w:rsidRDefault="00D746B9" w:rsidP="001300AD">
      <w:pPr>
        <w:pStyle w:val="ListParagraph"/>
        <w:numPr>
          <w:ilvl w:val="0"/>
          <w:numId w:val="22"/>
        </w:numPr>
        <w:shd w:val="clear" w:color="auto" w:fill="FFFFFF"/>
        <w:rPr>
          <w:rFonts w:ascii="Open Sans" w:eastAsia="Times New Roman" w:hAnsi="Open Sans" w:cs="Open Sans"/>
          <w:b/>
          <w:color w:val="333333"/>
          <w:sz w:val="24"/>
          <w:szCs w:val="24"/>
        </w:rPr>
      </w:pPr>
      <w:r w:rsidRPr="003E1DCC">
        <w:rPr>
          <w:rFonts w:ascii="Open Sans" w:eastAsia="Times New Roman" w:hAnsi="Open Sans" w:cs="Open Sans"/>
          <w:b/>
          <w:color w:val="333333"/>
          <w:sz w:val="24"/>
          <w:szCs w:val="24"/>
        </w:rPr>
        <w:t>Cash Flow</w:t>
      </w:r>
    </w:p>
    <w:p w14:paraId="425B2B8F" w14:textId="37BAF2F5" w:rsidR="00D746B9" w:rsidRPr="003E1DCC" w:rsidRDefault="00AF72E2" w:rsidP="001300AD">
      <w:pPr>
        <w:pStyle w:val="ListParagraph"/>
        <w:numPr>
          <w:ilvl w:val="1"/>
          <w:numId w:val="23"/>
        </w:numPr>
        <w:shd w:val="clear" w:color="auto" w:fill="FFFFFF"/>
        <w:rPr>
          <w:rFonts w:ascii="Open Sans" w:eastAsia="Times New Roman" w:hAnsi="Open Sans" w:cs="Open Sans"/>
          <w:color w:val="333333"/>
          <w:sz w:val="24"/>
          <w:szCs w:val="24"/>
        </w:rPr>
      </w:pPr>
      <w:r>
        <w:rPr>
          <w:rFonts w:ascii="Open Sans" w:eastAsia="Times New Roman" w:hAnsi="Open Sans" w:cs="Open Sans"/>
          <w:color w:val="333333"/>
          <w:sz w:val="24"/>
          <w:szCs w:val="24"/>
        </w:rPr>
        <w:t xml:space="preserve">CFC </w:t>
      </w:r>
      <w:r w:rsidR="00D746B9" w:rsidRPr="003E1DCC">
        <w:rPr>
          <w:rFonts w:ascii="Open Sans" w:eastAsia="Times New Roman" w:hAnsi="Open Sans" w:cs="Open Sans"/>
          <w:color w:val="333333"/>
          <w:sz w:val="24"/>
          <w:szCs w:val="24"/>
        </w:rPr>
        <w:t xml:space="preserve">ABC has </w:t>
      </w:r>
      <w:r w:rsidR="00234A12" w:rsidRPr="003E1DCC">
        <w:rPr>
          <w:rFonts w:ascii="Open Sans" w:eastAsia="Times New Roman" w:hAnsi="Open Sans" w:cs="Open Sans"/>
          <w:color w:val="333333"/>
          <w:sz w:val="24"/>
          <w:szCs w:val="24"/>
        </w:rPr>
        <w:t>$</w:t>
      </w:r>
      <w:r w:rsidR="009D2589">
        <w:rPr>
          <w:rFonts w:ascii="Open Sans" w:eastAsia="Times New Roman" w:hAnsi="Open Sans" w:cs="Open Sans"/>
          <w:color w:val="333333"/>
          <w:sz w:val="24"/>
          <w:szCs w:val="24"/>
        </w:rPr>
        <w:t>1,482</w:t>
      </w:r>
      <w:r w:rsidR="00234A12" w:rsidRPr="003E1DCC">
        <w:rPr>
          <w:rFonts w:ascii="Open Sans" w:eastAsia="Times New Roman" w:hAnsi="Open Sans" w:cs="Open Sans"/>
          <w:color w:val="333333"/>
          <w:sz w:val="24"/>
          <w:szCs w:val="24"/>
        </w:rPr>
        <w:t>,000</w:t>
      </w:r>
      <w:r w:rsidR="00D746B9" w:rsidRPr="003E1DCC">
        <w:rPr>
          <w:rFonts w:ascii="Open Sans" w:eastAsia="Times New Roman" w:hAnsi="Open Sans" w:cs="Open Sans"/>
          <w:color w:val="333333"/>
          <w:sz w:val="24"/>
          <w:szCs w:val="24"/>
        </w:rPr>
        <w:t xml:space="preserve"> in checking accounts, money market accounts and an investment account.</w:t>
      </w:r>
    </w:p>
    <w:p w14:paraId="5FA01EFF" w14:textId="5D9607AA" w:rsidR="00234A12" w:rsidRPr="003E1DCC" w:rsidRDefault="00D746B9" w:rsidP="001300AD">
      <w:pPr>
        <w:pStyle w:val="ListParagraph"/>
        <w:numPr>
          <w:ilvl w:val="1"/>
          <w:numId w:val="23"/>
        </w:numPr>
        <w:shd w:val="clear" w:color="auto" w:fill="FFFFFF"/>
        <w:rPr>
          <w:rFonts w:ascii="Open Sans" w:eastAsia="Times New Roman" w:hAnsi="Open Sans" w:cs="Open Sans"/>
          <w:color w:val="333333"/>
          <w:sz w:val="24"/>
          <w:szCs w:val="24"/>
        </w:rPr>
      </w:pPr>
      <w:r w:rsidRPr="003E1DCC">
        <w:rPr>
          <w:rFonts w:ascii="Open Sans" w:eastAsia="Times New Roman" w:hAnsi="Open Sans" w:cs="Open Sans"/>
          <w:color w:val="333333"/>
          <w:sz w:val="24"/>
          <w:szCs w:val="24"/>
        </w:rPr>
        <w:t xml:space="preserve">ABC owns this building and the land </w:t>
      </w:r>
      <w:r w:rsidR="00234A12" w:rsidRPr="003E1DCC">
        <w:rPr>
          <w:rFonts w:ascii="Open Sans" w:eastAsia="Times New Roman" w:hAnsi="Open Sans" w:cs="Open Sans"/>
          <w:color w:val="333333"/>
          <w:sz w:val="24"/>
          <w:szCs w:val="24"/>
        </w:rPr>
        <w:t>without a mortgage.</w:t>
      </w:r>
    </w:p>
    <w:p w14:paraId="0A79C530" w14:textId="682A85D7" w:rsidR="00D746B9" w:rsidRPr="003E1DCC" w:rsidRDefault="00234A12" w:rsidP="001300AD">
      <w:pPr>
        <w:pStyle w:val="ListParagraph"/>
        <w:numPr>
          <w:ilvl w:val="1"/>
          <w:numId w:val="23"/>
        </w:numPr>
        <w:shd w:val="clear" w:color="auto" w:fill="FFFFFF"/>
        <w:rPr>
          <w:rFonts w:ascii="Open Sans" w:eastAsia="Times New Roman" w:hAnsi="Open Sans" w:cs="Open Sans"/>
          <w:color w:val="333333"/>
          <w:sz w:val="24"/>
          <w:szCs w:val="24"/>
        </w:rPr>
      </w:pPr>
      <w:r w:rsidRPr="003E1DCC">
        <w:rPr>
          <w:rFonts w:ascii="Open Sans" w:eastAsia="Times New Roman" w:hAnsi="Open Sans" w:cs="Open Sans"/>
          <w:color w:val="333333"/>
          <w:sz w:val="24"/>
          <w:szCs w:val="24"/>
        </w:rPr>
        <w:t xml:space="preserve">These </w:t>
      </w:r>
      <w:r w:rsidR="00D746B9" w:rsidRPr="003E1DCC">
        <w:rPr>
          <w:rFonts w:ascii="Open Sans" w:eastAsia="Times New Roman" w:hAnsi="Open Sans" w:cs="Open Sans"/>
          <w:color w:val="333333"/>
          <w:sz w:val="24"/>
          <w:szCs w:val="24"/>
        </w:rPr>
        <w:t>along with other fixed assets</w:t>
      </w:r>
      <w:r w:rsidRPr="003E1DCC">
        <w:rPr>
          <w:rFonts w:ascii="Open Sans" w:eastAsia="Times New Roman" w:hAnsi="Open Sans" w:cs="Open Sans"/>
          <w:color w:val="333333"/>
          <w:sz w:val="24"/>
          <w:szCs w:val="24"/>
        </w:rPr>
        <w:t xml:space="preserve"> (such as the contents)</w:t>
      </w:r>
      <w:r w:rsidR="00D746B9" w:rsidRPr="003E1DCC">
        <w:rPr>
          <w:rFonts w:ascii="Open Sans" w:eastAsia="Times New Roman" w:hAnsi="Open Sans" w:cs="Open Sans"/>
          <w:color w:val="333333"/>
          <w:sz w:val="24"/>
          <w:szCs w:val="24"/>
        </w:rPr>
        <w:t xml:space="preserve"> has a value of $1.7 million.  </w:t>
      </w:r>
    </w:p>
    <w:p w14:paraId="7C8E7995" w14:textId="13D1CEA4" w:rsidR="00D746B9" w:rsidRPr="003E1DCC" w:rsidRDefault="00D746B9" w:rsidP="001300AD">
      <w:pPr>
        <w:pStyle w:val="ListParagraph"/>
        <w:numPr>
          <w:ilvl w:val="1"/>
          <w:numId w:val="23"/>
        </w:numPr>
        <w:shd w:val="clear" w:color="auto" w:fill="FFFFFF"/>
        <w:rPr>
          <w:rFonts w:ascii="Open Sans" w:eastAsia="Times New Roman" w:hAnsi="Open Sans" w:cs="Open Sans"/>
          <w:color w:val="333333"/>
          <w:sz w:val="24"/>
          <w:szCs w:val="24"/>
        </w:rPr>
      </w:pPr>
      <w:r w:rsidRPr="003E1DCC">
        <w:rPr>
          <w:rFonts w:ascii="Open Sans" w:eastAsia="Times New Roman" w:hAnsi="Open Sans" w:cs="Open Sans"/>
          <w:color w:val="333333"/>
          <w:sz w:val="24"/>
          <w:szCs w:val="24"/>
        </w:rPr>
        <w:t xml:space="preserve">CFC ABC has </w:t>
      </w:r>
      <w:r w:rsidR="00B71E3E" w:rsidRPr="003E1DCC">
        <w:rPr>
          <w:rFonts w:ascii="Open Sans" w:eastAsia="Times New Roman" w:hAnsi="Open Sans" w:cs="Open Sans"/>
          <w:color w:val="333333"/>
          <w:sz w:val="24"/>
          <w:szCs w:val="24"/>
        </w:rPr>
        <w:t xml:space="preserve">total </w:t>
      </w:r>
      <w:r w:rsidR="0014473D" w:rsidRPr="003E1DCC">
        <w:rPr>
          <w:rFonts w:ascii="Open Sans" w:eastAsia="Times New Roman" w:hAnsi="Open Sans" w:cs="Open Sans"/>
          <w:color w:val="333333"/>
          <w:sz w:val="24"/>
          <w:szCs w:val="24"/>
        </w:rPr>
        <w:t xml:space="preserve">company </w:t>
      </w:r>
      <w:r w:rsidRPr="003E1DCC">
        <w:rPr>
          <w:rFonts w:ascii="Open Sans" w:eastAsia="Times New Roman" w:hAnsi="Open Sans" w:cs="Open Sans"/>
          <w:color w:val="333333"/>
          <w:sz w:val="24"/>
          <w:szCs w:val="24"/>
        </w:rPr>
        <w:t>assets equaling $</w:t>
      </w:r>
      <w:r w:rsidR="009D2589">
        <w:rPr>
          <w:rFonts w:ascii="Open Sans" w:eastAsia="Times New Roman" w:hAnsi="Open Sans" w:cs="Open Sans"/>
          <w:color w:val="333333"/>
          <w:sz w:val="24"/>
          <w:szCs w:val="24"/>
        </w:rPr>
        <w:t>3</w:t>
      </w:r>
      <w:r w:rsidRPr="003E1DCC">
        <w:rPr>
          <w:rFonts w:ascii="Open Sans" w:eastAsia="Times New Roman" w:hAnsi="Open Sans" w:cs="Open Sans"/>
          <w:color w:val="333333"/>
          <w:sz w:val="24"/>
          <w:szCs w:val="24"/>
        </w:rPr>
        <w:t>.</w:t>
      </w:r>
      <w:r w:rsidR="009D2589">
        <w:rPr>
          <w:rFonts w:ascii="Open Sans" w:eastAsia="Times New Roman" w:hAnsi="Open Sans" w:cs="Open Sans"/>
          <w:color w:val="333333"/>
          <w:sz w:val="24"/>
          <w:szCs w:val="24"/>
        </w:rPr>
        <w:t>4</w:t>
      </w:r>
      <w:r w:rsidRPr="003E1DCC">
        <w:rPr>
          <w:rFonts w:ascii="Open Sans" w:eastAsia="Times New Roman" w:hAnsi="Open Sans" w:cs="Open Sans"/>
          <w:color w:val="333333"/>
          <w:sz w:val="24"/>
          <w:szCs w:val="24"/>
        </w:rPr>
        <w:t xml:space="preserve"> million.</w:t>
      </w:r>
    </w:p>
    <w:p w14:paraId="197AAC99" w14:textId="2588EB84" w:rsidR="00234A12" w:rsidRPr="003E1DCC" w:rsidRDefault="00AF72E2" w:rsidP="001300AD">
      <w:pPr>
        <w:pStyle w:val="ListParagraph"/>
        <w:numPr>
          <w:ilvl w:val="1"/>
          <w:numId w:val="23"/>
        </w:numPr>
        <w:shd w:val="clear" w:color="auto" w:fill="FFFFFF"/>
        <w:rPr>
          <w:rFonts w:ascii="Open Sans" w:eastAsia="Times New Roman" w:hAnsi="Open Sans" w:cs="Open Sans"/>
          <w:color w:val="333333"/>
          <w:sz w:val="24"/>
          <w:szCs w:val="24"/>
        </w:rPr>
      </w:pPr>
      <w:r>
        <w:rPr>
          <w:rFonts w:ascii="Open Sans" w:eastAsia="Times New Roman" w:hAnsi="Open Sans" w:cs="Open Sans"/>
          <w:color w:val="333333"/>
          <w:sz w:val="24"/>
          <w:szCs w:val="24"/>
        </w:rPr>
        <w:t xml:space="preserve">CFC </w:t>
      </w:r>
      <w:r w:rsidR="0026451C" w:rsidRPr="003E1DCC">
        <w:rPr>
          <w:rFonts w:ascii="Open Sans" w:eastAsia="Times New Roman" w:hAnsi="Open Sans" w:cs="Open Sans"/>
          <w:color w:val="333333"/>
          <w:sz w:val="24"/>
          <w:szCs w:val="24"/>
        </w:rPr>
        <w:t xml:space="preserve">ABC’s finances </w:t>
      </w:r>
      <w:r w:rsidR="00234A12" w:rsidRPr="003E1DCC">
        <w:rPr>
          <w:rFonts w:ascii="Open Sans" w:eastAsia="Times New Roman" w:hAnsi="Open Sans" w:cs="Open Sans"/>
          <w:color w:val="333333"/>
          <w:sz w:val="24"/>
          <w:szCs w:val="24"/>
        </w:rPr>
        <w:t xml:space="preserve">Expenses are accrued or on a monthly basis for specific programs and events.  </w:t>
      </w:r>
    </w:p>
    <w:p w14:paraId="7BF308D0" w14:textId="429A74D4" w:rsidR="00E94E50" w:rsidRPr="003E1DCC" w:rsidRDefault="00CC5F86" w:rsidP="001300AD">
      <w:pPr>
        <w:pStyle w:val="ListParagraph"/>
        <w:numPr>
          <w:ilvl w:val="1"/>
          <w:numId w:val="23"/>
        </w:numPr>
        <w:shd w:val="clear" w:color="auto" w:fill="FFFFFF"/>
        <w:rPr>
          <w:rFonts w:ascii="Open Sans" w:eastAsia="Times New Roman" w:hAnsi="Open Sans" w:cs="Open Sans"/>
          <w:color w:val="333333"/>
          <w:sz w:val="24"/>
          <w:szCs w:val="24"/>
        </w:rPr>
      </w:pPr>
      <w:r w:rsidRPr="003E1DCC">
        <w:rPr>
          <w:rFonts w:ascii="Open Sans" w:eastAsia="Times New Roman" w:hAnsi="Open Sans" w:cs="Open Sans"/>
          <w:color w:val="333333"/>
          <w:sz w:val="24"/>
          <w:szCs w:val="24"/>
        </w:rPr>
        <w:t>Current liabilities = $</w:t>
      </w:r>
      <w:r w:rsidR="009D2589">
        <w:rPr>
          <w:rFonts w:ascii="Open Sans" w:eastAsia="Times New Roman" w:hAnsi="Open Sans" w:cs="Open Sans"/>
          <w:color w:val="333333"/>
          <w:sz w:val="24"/>
          <w:szCs w:val="24"/>
        </w:rPr>
        <w:t>1</w:t>
      </w:r>
      <w:r w:rsidR="0061226F">
        <w:rPr>
          <w:rFonts w:ascii="Open Sans" w:eastAsia="Times New Roman" w:hAnsi="Open Sans" w:cs="Open Sans"/>
          <w:color w:val="333333"/>
          <w:sz w:val="24"/>
          <w:szCs w:val="24"/>
        </w:rPr>
        <w:t>,058,000</w:t>
      </w:r>
      <w:r w:rsidR="009D2589">
        <w:rPr>
          <w:rFonts w:ascii="Open Sans" w:eastAsia="Times New Roman" w:hAnsi="Open Sans" w:cs="Open Sans"/>
          <w:color w:val="333333"/>
          <w:sz w:val="24"/>
          <w:szCs w:val="24"/>
        </w:rPr>
        <w:t xml:space="preserve"> million</w:t>
      </w:r>
      <w:r w:rsidR="0026451C" w:rsidRPr="003E1DCC">
        <w:rPr>
          <w:rFonts w:ascii="Open Sans" w:eastAsia="Times New Roman" w:hAnsi="Open Sans" w:cs="Open Sans"/>
          <w:color w:val="333333"/>
          <w:sz w:val="24"/>
          <w:szCs w:val="24"/>
        </w:rPr>
        <w:t xml:space="preserve">, </w:t>
      </w:r>
      <w:r w:rsidR="00F56B55" w:rsidRPr="003E1DCC">
        <w:rPr>
          <w:rFonts w:ascii="Open Sans" w:eastAsia="Times New Roman" w:hAnsi="Open Sans" w:cs="Open Sans"/>
          <w:color w:val="333333"/>
          <w:sz w:val="24"/>
          <w:szCs w:val="24"/>
        </w:rPr>
        <w:t xml:space="preserve">of which </w:t>
      </w:r>
      <w:r w:rsidR="0026451C" w:rsidRPr="003E1DCC">
        <w:rPr>
          <w:rFonts w:ascii="Open Sans" w:eastAsia="Times New Roman" w:hAnsi="Open Sans" w:cs="Open Sans"/>
          <w:color w:val="333333"/>
          <w:sz w:val="24"/>
          <w:szCs w:val="24"/>
        </w:rPr>
        <w:t>$</w:t>
      </w:r>
      <w:r w:rsidR="0061226F">
        <w:rPr>
          <w:rFonts w:ascii="Open Sans" w:eastAsia="Times New Roman" w:hAnsi="Open Sans" w:cs="Open Sans"/>
          <w:color w:val="333333"/>
          <w:sz w:val="24"/>
          <w:szCs w:val="24"/>
        </w:rPr>
        <w:t>937</w:t>
      </w:r>
      <w:r w:rsidR="0026451C" w:rsidRPr="003E1DCC">
        <w:rPr>
          <w:rFonts w:ascii="Open Sans" w:eastAsia="Times New Roman" w:hAnsi="Open Sans" w:cs="Open Sans"/>
          <w:color w:val="333333"/>
          <w:sz w:val="24"/>
          <w:szCs w:val="24"/>
        </w:rPr>
        <w:t xml:space="preserve">,000 is unearned income, </w:t>
      </w:r>
      <w:r w:rsidR="00234A12" w:rsidRPr="003E1DCC">
        <w:rPr>
          <w:rFonts w:ascii="Open Sans" w:eastAsia="Times New Roman" w:hAnsi="Open Sans" w:cs="Open Sans"/>
          <w:color w:val="333333"/>
          <w:sz w:val="24"/>
          <w:szCs w:val="24"/>
        </w:rPr>
        <w:t xml:space="preserve">which </w:t>
      </w:r>
      <w:r w:rsidR="0026451C" w:rsidRPr="003E1DCC">
        <w:rPr>
          <w:rFonts w:ascii="Open Sans" w:eastAsia="Times New Roman" w:hAnsi="Open Sans" w:cs="Open Sans"/>
          <w:color w:val="333333"/>
          <w:sz w:val="24"/>
          <w:szCs w:val="24"/>
        </w:rPr>
        <w:t xml:space="preserve">will show up on the financials in the month of the </w:t>
      </w:r>
      <w:r w:rsidR="00E94E50" w:rsidRPr="003E1DCC">
        <w:rPr>
          <w:rFonts w:ascii="Open Sans" w:eastAsia="Times New Roman" w:hAnsi="Open Sans" w:cs="Open Sans"/>
          <w:color w:val="333333"/>
          <w:sz w:val="24"/>
          <w:szCs w:val="24"/>
        </w:rPr>
        <w:t xml:space="preserve">scheduled </w:t>
      </w:r>
      <w:r w:rsidR="0026451C" w:rsidRPr="003E1DCC">
        <w:rPr>
          <w:rFonts w:ascii="Open Sans" w:eastAsia="Times New Roman" w:hAnsi="Open Sans" w:cs="Open Sans"/>
          <w:color w:val="333333"/>
          <w:sz w:val="24"/>
          <w:szCs w:val="24"/>
        </w:rPr>
        <w:t xml:space="preserve">program </w:t>
      </w:r>
      <w:r w:rsidR="00E94E50" w:rsidRPr="003E1DCC">
        <w:rPr>
          <w:rFonts w:ascii="Open Sans" w:eastAsia="Times New Roman" w:hAnsi="Open Sans" w:cs="Open Sans"/>
          <w:color w:val="333333"/>
          <w:sz w:val="24"/>
          <w:szCs w:val="24"/>
        </w:rPr>
        <w:t>or monthly for membership dues.</w:t>
      </w:r>
    </w:p>
    <w:p w14:paraId="4122C300" w14:textId="5DA7F2D6" w:rsidR="00E94E50" w:rsidRPr="003E1DCC" w:rsidRDefault="00E94E50" w:rsidP="001300AD">
      <w:pPr>
        <w:pStyle w:val="ListParagraph"/>
        <w:numPr>
          <w:ilvl w:val="1"/>
          <w:numId w:val="23"/>
        </w:numPr>
        <w:shd w:val="clear" w:color="auto" w:fill="FFFFFF"/>
        <w:rPr>
          <w:rFonts w:ascii="Open Sans" w:eastAsia="Times New Roman" w:hAnsi="Open Sans" w:cs="Open Sans"/>
          <w:color w:val="333333"/>
          <w:sz w:val="24"/>
          <w:szCs w:val="24"/>
        </w:rPr>
      </w:pPr>
      <w:r w:rsidRPr="003E1DCC">
        <w:rPr>
          <w:rFonts w:ascii="Open Sans" w:eastAsia="Times New Roman" w:hAnsi="Open Sans" w:cs="Open Sans"/>
          <w:color w:val="333333"/>
          <w:sz w:val="24"/>
          <w:szCs w:val="24"/>
        </w:rPr>
        <w:t>Unrestricted Retained Earnings or equity is $2</w:t>
      </w:r>
      <w:r w:rsidR="0061226F">
        <w:rPr>
          <w:rFonts w:ascii="Open Sans" w:eastAsia="Times New Roman" w:hAnsi="Open Sans" w:cs="Open Sans"/>
          <w:color w:val="333333"/>
          <w:sz w:val="24"/>
          <w:szCs w:val="24"/>
        </w:rPr>
        <w:t>.3</w:t>
      </w:r>
      <w:r w:rsidRPr="003E1DCC">
        <w:rPr>
          <w:rFonts w:ascii="Open Sans" w:eastAsia="Times New Roman" w:hAnsi="Open Sans" w:cs="Open Sans"/>
          <w:color w:val="333333"/>
          <w:sz w:val="24"/>
          <w:szCs w:val="24"/>
        </w:rPr>
        <w:t xml:space="preserve"> million.</w:t>
      </w:r>
    </w:p>
    <w:p w14:paraId="0D346789" w14:textId="6E6F1531" w:rsidR="00E94E50" w:rsidRDefault="00E94E50" w:rsidP="00E94E50">
      <w:pPr>
        <w:shd w:val="clear" w:color="auto" w:fill="FFFFFF"/>
        <w:ind w:left="1080"/>
        <w:rPr>
          <w:rFonts w:ascii="Open Sans" w:eastAsia="Times New Roman" w:hAnsi="Open Sans" w:cs="Open Sans"/>
          <w:color w:val="333333"/>
          <w:sz w:val="24"/>
          <w:szCs w:val="24"/>
        </w:rPr>
      </w:pPr>
    </w:p>
    <w:p w14:paraId="4E791545" w14:textId="40503EFF" w:rsidR="00E94E50" w:rsidRPr="003E1DCC" w:rsidRDefault="00E94E50" w:rsidP="00E94E50">
      <w:pPr>
        <w:shd w:val="clear" w:color="auto" w:fill="FFFFFF"/>
        <w:rPr>
          <w:rFonts w:ascii="Open Sans" w:eastAsia="Times New Roman" w:hAnsi="Open Sans" w:cs="Open Sans"/>
          <w:color w:val="333333"/>
          <w:sz w:val="24"/>
          <w:szCs w:val="24"/>
        </w:rPr>
      </w:pPr>
      <w:r w:rsidRPr="003E1DCC">
        <w:rPr>
          <w:rStyle w:val="ilfuvd"/>
          <w:rFonts w:ascii="Open Sans" w:hAnsi="Open Sans" w:cs="Open Sans"/>
          <w:b/>
          <w:color w:val="222222"/>
          <w:sz w:val="24"/>
          <w:szCs w:val="24"/>
          <w:lang w:val="en"/>
        </w:rPr>
        <w:t>NOTE</w:t>
      </w:r>
      <w:r w:rsidRPr="003E1DCC">
        <w:rPr>
          <w:rStyle w:val="ilfuvd"/>
          <w:rFonts w:ascii="Open Sans" w:hAnsi="Open Sans" w:cs="Open Sans"/>
          <w:color w:val="222222"/>
          <w:sz w:val="24"/>
          <w:szCs w:val="24"/>
          <w:lang w:val="en"/>
        </w:rPr>
        <w:t xml:space="preserve">:  ABC’s </w:t>
      </w:r>
      <w:r w:rsidRPr="003E1DCC">
        <w:rPr>
          <w:rStyle w:val="ilfuvd"/>
          <w:rFonts w:ascii="Open Sans" w:hAnsi="Open Sans" w:cs="Open Sans"/>
          <w:b/>
          <w:bCs/>
          <w:color w:val="222222"/>
          <w:sz w:val="24"/>
          <w:szCs w:val="24"/>
          <w:lang w:val="en"/>
        </w:rPr>
        <w:t>balance sheet</w:t>
      </w:r>
      <w:r w:rsidRPr="003E1DCC">
        <w:rPr>
          <w:rStyle w:val="ilfuvd"/>
          <w:rFonts w:ascii="Open Sans" w:hAnsi="Open Sans" w:cs="Open Sans"/>
          <w:color w:val="222222"/>
          <w:sz w:val="24"/>
          <w:szCs w:val="24"/>
          <w:lang w:val="en"/>
        </w:rPr>
        <w:t xml:space="preserve"> reports the organization's assets (what is owned) and liabilities (what is owed). The net assets (also called equity, capital, retained earnings, or </w:t>
      </w:r>
      <w:r w:rsidRPr="003E1DCC">
        <w:rPr>
          <w:rStyle w:val="ilfuvd"/>
          <w:rFonts w:ascii="Open Sans" w:hAnsi="Open Sans" w:cs="Open Sans"/>
          <w:b/>
          <w:bCs/>
          <w:color w:val="222222"/>
          <w:sz w:val="24"/>
          <w:szCs w:val="24"/>
          <w:lang w:val="en"/>
        </w:rPr>
        <w:t>fund balance</w:t>
      </w:r>
      <w:r w:rsidRPr="003E1DCC">
        <w:rPr>
          <w:rStyle w:val="ilfuvd"/>
          <w:rFonts w:ascii="Open Sans" w:hAnsi="Open Sans" w:cs="Open Sans"/>
          <w:color w:val="222222"/>
          <w:sz w:val="24"/>
          <w:szCs w:val="24"/>
          <w:lang w:val="en"/>
        </w:rPr>
        <w:t>) represent the sum of all the annual surpluses or deficits that has accumulated over its entire history.</w:t>
      </w:r>
    </w:p>
    <w:p w14:paraId="75CD2851" w14:textId="38BB5780" w:rsidR="00D746B9" w:rsidRPr="003E1DCC" w:rsidRDefault="004B42B7" w:rsidP="004B42B7">
      <w:pPr>
        <w:shd w:val="clear" w:color="auto" w:fill="FFFFFF"/>
        <w:rPr>
          <w:rFonts w:ascii="Open Sans" w:eastAsia="Times New Roman" w:hAnsi="Open Sans" w:cs="Open Sans"/>
          <w:b/>
          <w:color w:val="222222"/>
          <w:sz w:val="24"/>
          <w:szCs w:val="24"/>
        </w:rPr>
      </w:pPr>
      <w:r>
        <w:rPr>
          <w:rFonts w:ascii="Open Sans" w:eastAsia="Times New Roman" w:hAnsi="Open Sans" w:cs="Open Sans"/>
          <w:color w:val="333333"/>
          <w:sz w:val="24"/>
          <w:szCs w:val="24"/>
        </w:rPr>
        <w:br w:type="column"/>
      </w:r>
      <w:r w:rsidR="00D746B9" w:rsidRPr="003E1DCC">
        <w:rPr>
          <w:rFonts w:ascii="Open Sans" w:eastAsia="Times New Roman" w:hAnsi="Open Sans" w:cs="Open Sans"/>
          <w:b/>
          <w:color w:val="222222"/>
          <w:sz w:val="24"/>
          <w:szCs w:val="24"/>
        </w:rPr>
        <w:lastRenderedPageBreak/>
        <w:t>Membership Retention</w:t>
      </w:r>
    </w:p>
    <w:p w14:paraId="5A9092FA" w14:textId="350627C8" w:rsidR="00D746B9" w:rsidRDefault="00D746B9" w:rsidP="004B42B7">
      <w:p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 xml:space="preserve">CFC ABC has maintained or exceed </w:t>
      </w:r>
      <w:r w:rsidR="00F657D8" w:rsidRPr="003E1DCC">
        <w:rPr>
          <w:rFonts w:ascii="Open Sans" w:eastAsia="Times New Roman" w:hAnsi="Open Sans" w:cs="Open Sans"/>
          <w:color w:val="222222"/>
          <w:sz w:val="24"/>
          <w:szCs w:val="24"/>
        </w:rPr>
        <w:t xml:space="preserve">an average </w:t>
      </w:r>
      <w:r w:rsidRPr="003E1DCC">
        <w:rPr>
          <w:rFonts w:ascii="Open Sans" w:eastAsia="Times New Roman" w:hAnsi="Open Sans" w:cs="Open Sans"/>
          <w:color w:val="222222"/>
          <w:sz w:val="24"/>
          <w:szCs w:val="24"/>
        </w:rPr>
        <w:t xml:space="preserve">retention </w:t>
      </w:r>
      <w:r w:rsidR="00F657D8" w:rsidRPr="003E1DCC">
        <w:rPr>
          <w:rFonts w:ascii="Open Sans" w:eastAsia="Times New Roman" w:hAnsi="Open Sans" w:cs="Open Sans"/>
          <w:color w:val="222222"/>
          <w:sz w:val="24"/>
          <w:szCs w:val="24"/>
        </w:rPr>
        <w:t xml:space="preserve">of 87% </w:t>
      </w:r>
      <w:r w:rsidRPr="003E1DCC">
        <w:rPr>
          <w:rFonts w:ascii="Open Sans" w:eastAsia="Times New Roman" w:hAnsi="Open Sans" w:cs="Open Sans"/>
          <w:color w:val="222222"/>
          <w:sz w:val="24"/>
          <w:szCs w:val="24"/>
        </w:rPr>
        <w:t>for the last four years.</w:t>
      </w:r>
      <w:r w:rsidR="0061226F">
        <w:rPr>
          <w:rFonts w:ascii="Open Sans" w:eastAsia="Times New Roman" w:hAnsi="Open Sans" w:cs="Open Sans"/>
          <w:color w:val="222222"/>
          <w:sz w:val="24"/>
          <w:szCs w:val="24"/>
        </w:rPr>
        <w:t xml:space="preserve">  Ending the year with 428 member companies, 81 which were new for 2019. </w:t>
      </w:r>
    </w:p>
    <w:p w14:paraId="765BE010" w14:textId="77777777" w:rsidR="004B42B7" w:rsidRDefault="004B42B7" w:rsidP="0061226F">
      <w:pPr>
        <w:ind w:left="810"/>
        <w:rPr>
          <w:rFonts w:ascii="Open Sans" w:eastAsia="Times New Roman" w:hAnsi="Open Sans" w:cs="Open Sans"/>
          <w:color w:val="222222"/>
          <w:sz w:val="24"/>
          <w:szCs w:val="24"/>
        </w:rPr>
      </w:pPr>
    </w:p>
    <w:p w14:paraId="3DAFAD97" w14:textId="4C7FAD01" w:rsidR="004B42B7" w:rsidRPr="004B42B7" w:rsidRDefault="004B42B7" w:rsidP="004B42B7">
      <w:pPr>
        <w:rPr>
          <w:rFonts w:ascii="Open Sans" w:eastAsia="Times New Roman" w:hAnsi="Open Sans" w:cs="Open Sans"/>
          <w:bCs/>
          <w:color w:val="222222"/>
          <w:sz w:val="24"/>
          <w:szCs w:val="24"/>
        </w:rPr>
      </w:pPr>
      <w:r w:rsidRPr="004B42B7">
        <w:rPr>
          <w:rFonts w:ascii="Open Sans" w:eastAsia="Times New Roman" w:hAnsi="Open Sans" w:cs="Open Sans"/>
          <w:noProof/>
          <w:color w:val="222222"/>
          <w:sz w:val="24"/>
          <w:szCs w:val="24"/>
        </w:rPr>
        <w:drawing>
          <wp:anchor distT="0" distB="0" distL="114300" distR="114300" simplePos="0" relativeHeight="251670528" behindDoc="0" locked="0" layoutInCell="1" allowOverlap="1" wp14:anchorId="6EBF988B" wp14:editId="3EF4FE71">
            <wp:simplePos x="0" y="0"/>
            <wp:positionH relativeFrom="column">
              <wp:posOffset>-114300</wp:posOffset>
            </wp:positionH>
            <wp:positionV relativeFrom="paragraph">
              <wp:posOffset>240665</wp:posOffset>
            </wp:positionV>
            <wp:extent cx="6229350" cy="2639695"/>
            <wp:effectExtent l="0" t="0" r="0" b="8255"/>
            <wp:wrapNone/>
            <wp:docPr id="1" name="Chart 1">
              <a:extLst xmlns:a="http://schemas.openxmlformats.org/drawingml/2006/main">
                <a:ext uri="{FF2B5EF4-FFF2-40B4-BE49-F238E27FC236}">
                  <a16:creationId xmlns:a16="http://schemas.microsoft.com/office/drawing/2014/main" id="{97B51495-D0A8-47D7-BB20-652B84E4A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4B42B7">
        <w:rPr>
          <w:rFonts w:ascii="Open Sans" w:eastAsia="Times New Roman" w:hAnsi="Open Sans" w:cs="Open Sans"/>
          <w:bCs/>
          <w:color w:val="222222"/>
          <w:sz w:val="24"/>
          <w:szCs w:val="24"/>
        </w:rPr>
        <w:t>Retention by percentage of member companies</w:t>
      </w:r>
    </w:p>
    <w:p w14:paraId="4830F028" w14:textId="1C719577" w:rsidR="004B42B7" w:rsidRDefault="004B42B7" w:rsidP="0061226F">
      <w:pPr>
        <w:ind w:left="810"/>
        <w:rPr>
          <w:rFonts w:ascii="Open Sans" w:eastAsia="Times New Roman" w:hAnsi="Open Sans" w:cs="Open Sans"/>
          <w:color w:val="222222"/>
          <w:sz w:val="24"/>
          <w:szCs w:val="24"/>
        </w:rPr>
      </w:pPr>
    </w:p>
    <w:p w14:paraId="6117623B" w14:textId="621D4F85" w:rsidR="004B42B7" w:rsidRDefault="004B42B7" w:rsidP="0061226F">
      <w:pPr>
        <w:ind w:left="810"/>
        <w:rPr>
          <w:rFonts w:ascii="Open Sans" w:eastAsia="Times New Roman" w:hAnsi="Open Sans" w:cs="Open Sans"/>
          <w:color w:val="222222"/>
          <w:sz w:val="24"/>
          <w:szCs w:val="24"/>
        </w:rPr>
      </w:pPr>
    </w:p>
    <w:p w14:paraId="49C90484" w14:textId="2FABA1BC" w:rsidR="004B42B7" w:rsidRDefault="004B42B7" w:rsidP="0061226F">
      <w:pPr>
        <w:ind w:left="810"/>
        <w:rPr>
          <w:rFonts w:ascii="Open Sans" w:eastAsia="Times New Roman" w:hAnsi="Open Sans" w:cs="Open Sans"/>
          <w:color w:val="222222"/>
          <w:sz w:val="24"/>
          <w:szCs w:val="24"/>
        </w:rPr>
      </w:pPr>
    </w:p>
    <w:p w14:paraId="1EDF5380" w14:textId="3284C8E9" w:rsidR="004B42B7" w:rsidRDefault="004B42B7" w:rsidP="0061226F">
      <w:pPr>
        <w:ind w:left="810"/>
        <w:rPr>
          <w:rFonts w:ascii="Open Sans" w:eastAsia="Times New Roman" w:hAnsi="Open Sans" w:cs="Open Sans"/>
          <w:color w:val="222222"/>
          <w:sz w:val="24"/>
          <w:szCs w:val="24"/>
        </w:rPr>
      </w:pPr>
    </w:p>
    <w:p w14:paraId="3EA92F84" w14:textId="689511F5" w:rsidR="004B42B7" w:rsidRDefault="004B42B7" w:rsidP="0061226F">
      <w:pPr>
        <w:ind w:left="810"/>
        <w:rPr>
          <w:rFonts w:ascii="Open Sans" w:eastAsia="Times New Roman" w:hAnsi="Open Sans" w:cs="Open Sans"/>
          <w:color w:val="222222"/>
          <w:sz w:val="24"/>
          <w:szCs w:val="24"/>
        </w:rPr>
      </w:pPr>
    </w:p>
    <w:p w14:paraId="77247C0E" w14:textId="76B18B2E" w:rsidR="004B42B7" w:rsidRPr="003E1DCC" w:rsidRDefault="004B42B7" w:rsidP="0061226F">
      <w:pPr>
        <w:ind w:left="810"/>
        <w:rPr>
          <w:rFonts w:ascii="Open Sans" w:eastAsia="Times New Roman" w:hAnsi="Open Sans" w:cs="Open Sans"/>
          <w:color w:val="222222"/>
          <w:sz w:val="24"/>
          <w:szCs w:val="24"/>
        </w:rPr>
      </w:pPr>
    </w:p>
    <w:p w14:paraId="7763673F" w14:textId="004E3092" w:rsidR="00D746B9" w:rsidRDefault="00D746B9" w:rsidP="00D746B9">
      <w:pPr>
        <w:rPr>
          <w:rFonts w:ascii="Open Sans" w:eastAsia="Times New Roman" w:hAnsi="Open Sans" w:cs="Open Sans"/>
          <w:color w:val="222222"/>
          <w:sz w:val="24"/>
          <w:szCs w:val="24"/>
        </w:rPr>
      </w:pPr>
    </w:p>
    <w:p w14:paraId="7E98D6B0" w14:textId="351985D5" w:rsidR="004B42B7" w:rsidRDefault="004B42B7" w:rsidP="00D746B9">
      <w:pPr>
        <w:rPr>
          <w:rFonts w:ascii="Open Sans" w:eastAsia="Times New Roman" w:hAnsi="Open Sans" w:cs="Open Sans"/>
          <w:color w:val="222222"/>
          <w:sz w:val="24"/>
          <w:szCs w:val="24"/>
        </w:rPr>
      </w:pPr>
    </w:p>
    <w:p w14:paraId="2C2219D9" w14:textId="1C8DFCDA" w:rsidR="004B42B7" w:rsidRDefault="004B42B7" w:rsidP="00D746B9">
      <w:pPr>
        <w:rPr>
          <w:rFonts w:ascii="Open Sans" w:eastAsia="Times New Roman" w:hAnsi="Open Sans" w:cs="Open Sans"/>
          <w:color w:val="222222"/>
          <w:sz w:val="24"/>
          <w:szCs w:val="24"/>
        </w:rPr>
      </w:pPr>
    </w:p>
    <w:p w14:paraId="2C9A6FA8" w14:textId="5004CDAE" w:rsidR="004B42B7" w:rsidRDefault="004B42B7" w:rsidP="00D746B9">
      <w:pPr>
        <w:rPr>
          <w:rFonts w:ascii="Open Sans" w:eastAsia="Times New Roman" w:hAnsi="Open Sans" w:cs="Open Sans"/>
          <w:color w:val="222222"/>
          <w:sz w:val="24"/>
          <w:szCs w:val="24"/>
        </w:rPr>
      </w:pPr>
    </w:p>
    <w:p w14:paraId="72E661EB" w14:textId="6D04F3F5" w:rsidR="004B42B7" w:rsidRDefault="004B42B7" w:rsidP="00D746B9">
      <w:pPr>
        <w:rPr>
          <w:rFonts w:ascii="Open Sans" w:eastAsia="Times New Roman" w:hAnsi="Open Sans" w:cs="Open Sans"/>
          <w:color w:val="222222"/>
          <w:sz w:val="24"/>
          <w:szCs w:val="24"/>
        </w:rPr>
      </w:pPr>
    </w:p>
    <w:p w14:paraId="4FA35953" w14:textId="2019132B" w:rsidR="004B42B7" w:rsidRDefault="004B42B7" w:rsidP="00D746B9">
      <w:pPr>
        <w:rPr>
          <w:rFonts w:ascii="Open Sans" w:eastAsia="Times New Roman" w:hAnsi="Open Sans" w:cs="Open Sans"/>
          <w:color w:val="222222"/>
          <w:sz w:val="24"/>
          <w:szCs w:val="24"/>
        </w:rPr>
      </w:pPr>
    </w:p>
    <w:p w14:paraId="3A73705A" w14:textId="17915E02" w:rsidR="004B42B7" w:rsidRDefault="004B42B7" w:rsidP="00D746B9">
      <w:pPr>
        <w:rPr>
          <w:rFonts w:ascii="Open Sans" w:eastAsia="Times New Roman" w:hAnsi="Open Sans" w:cs="Open Sans"/>
          <w:color w:val="222222"/>
          <w:sz w:val="24"/>
          <w:szCs w:val="24"/>
        </w:rPr>
      </w:pPr>
    </w:p>
    <w:p w14:paraId="0A9E6963" w14:textId="23D23422" w:rsidR="004B42B7" w:rsidRPr="003E1DCC" w:rsidRDefault="004B42B7" w:rsidP="00D746B9">
      <w:pPr>
        <w:rPr>
          <w:rFonts w:ascii="Open Sans" w:eastAsia="Times New Roman" w:hAnsi="Open Sans" w:cs="Open Sans"/>
          <w:color w:val="222222"/>
          <w:sz w:val="24"/>
          <w:szCs w:val="24"/>
        </w:rPr>
      </w:pPr>
    </w:p>
    <w:p w14:paraId="432D7CCE" w14:textId="77777777" w:rsidR="004B42B7" w:rsidRDefault="004B42B7" w:rsidP="00D746B9">
      <w:pPr>
        <w:rPr>
          <w:rFonts w:ascii="Open Sans" w:eastAsia="Times New Roman" w:hAnsi="Open Sans" w:cs="Open Sans"/>
          <w:b/>
          <w:color w:val="222222"/>
          <w:sz w:val="24"/>
          <w:szCs w:val="24"/>
        </w:rPr>
      </w:pPr>
    </w:p>
    <w:p w14:paraId="3C11FE59" w14:textId="23605F1C" w:rsidR="00D746B9" w:rsidRPr="003E1DCC" w:rsidRDefault="00D746B9" w:rsidP="00D746B9">
      <w:pPr>
        <w:rPr>
          <w:rFonts w:ascii="Open Sans" w:eastAsia="Times New Roman" w:hAnsi="Open Sans" w:cs="Open Sans"/>
          <w:b/>
          <w:color w:val="222222"/>
          <w:sz w:val="24"/>
          <w:szCs w:val="24"/>
        </w:rPr>
      </w:pPr>
      <w:r w:rsidRPr="003E1DCC">
        <w:rPr>
          <w:rFonts w:ascii="Open Sans" w:eastAsia="Times New Roman" w:hAnsi="Open Sans" w:cs="Open Sans"/>
          <w:b/>
          <w:color w:val="222222"/>
          <w:sz w:val="24"/>
          <w:szCs w:val="24"/>
        </w:rPr>
        <w:t>Financials</w:t>
      </w:r>
    </w:p>
    <w:p w14:paraId="5F1E2967" w14:textId="1526F67E" w:rsidR="005E0334" w:rsidRPr="003E1DCC" w:rsidRDefault="006D7316" w:rsidP="001300AD">
      <w:pPr>
        <w:pStyle w:val="ListParagraph"/>
        <w:widowControl w:val="0"/>
        <w:numPr>
          <w:ilvl w:val="0"/>
          <w:numId w:val="24"/>
        </w:numPr>
        <w:tabs>
          <w:tab w:val="left" w:pos="720"/>
          <w:tab w:val="left" w:pos="1440"/>
          <w:tab w:val="left" w:pos="2160"/>
          <w:tab w:val="left" w:pos="2880"/>
          <w:tab w:val="left" w:pos="3600"/>
          <w:tab w:val="left" w:pos="4320"/>
          <w:tab w:val="left" w:pos="5040"/>
          <w:tab w:val="left" w:pos="5760"/>
          <w:tab w:val="left" w:pos="6480"/>
        </w:tabs>
        <w:rPr>
          <w:rFonts w:ascii="Open Sans" w:hAnsi="Open Sans" w:cs="Open Sans"/>
          <w:snapToGrid w:val="0"/>
          <w:sz w:val="24"/>
          <w:szCs w:val="24"/>
        </w:rPr>
      </w:pPr>
      <w:r w:rsidRPr="003E1DCC">
        <w:rPr>
          <w:rFonts w:ascii="Open Sans" w:hAnsi="Open Sans" w:cs="Open Sans"/>
          <w:snapToGrid w:val="0"/>
          <w:sz w:val="24"/>
          <w:szCs w:val="24"/>
        </w:rPr>
        <w:t xml:space="preserve">ABC’s </w:t>
      </w:r>
      <w:r w:rsidR="005E0334" w:rsidRPr="003E1DCC">
        <w:rPr>
          <w:rFonts w:ascii="Open Sans" w:hAnsi="Open Sans" w:cs="Open Sans"/>
          <w:snapToGrid w:val="0"/>
          <w:sz w:val="24"/>
          <w:szCs w:val="24"/>
        </w:rPr>
        <w:t xml:space="preserve">fiscal year </w:t>
      </w:r>
      <w:r w:rsidRPr="003E1DCC">
        <w:rPr>
          <w:rFonts w:ascii="Open Sans" w:hAnsi="Open Sans" w:cs="Open Sans"/>
          <w:snapToGrid w:val="0"/>
          <w:sz w:val="24"/>
          <w:szCs w:val="24"/>
        </w:rPr>
        <w:t xml:space="preserve">is from </w:t>
      </w:r>
      <w:r w:rsidR="005E0334" w:rsidRPr="003E1DCC">
        <w:rPr>
          <w:rFonts w:ascii="Open Sans" w:hAnsi="Open Sans" w:cs="Open Sans"/>
          <w:snapToGrid w:val="0"/>
          <w:sz w:val="24"/>
          <w:szCs w:val="24"/>
        </w:rPr>
        <w:t xml:space="preserve">January 1 </w:t>
      </w:r>
      <w:r w:rsidRPr="003E1DCC">
        <w:rPr>
          <w:rFonts w:ascii="Open Sans" w:hAnsi="Open Sans" w:cs="Open Sans"/>
          <w:snapToGrid w:val="0"/>
          <w:sz w:val="24"/>
          <w:szCs w:val="24"/>
        </w:rPr>
        <w:t xml:space="preserve">through </w:t>
      </w:r>
      <w:r w:rsidR="005E0334" w:rsidRPr="003E1DCC">
        <w:rPr>
          <w:rFonts w:ascii="Open Sans" w:hAnsi="Open Sans" w:cs="Open Sans"/>
          <w:snapToGrid w:val="0"/>
          <w:sz w:val="24"/>
          <w:szCs w:val="24"/>
        </w:rPr>
        <w:t>December 31 of each calendar year.</w:t>
      </w:r>
    </w:p>
    <w:p w14:paraId="276390D0" w14:textId="012ED90F" w:rsidR="002F7D0B" w:rsidRPr="003E1DCC" w:rsidRDefault="002F7D0B" w:rsidP="001300AD">
      <w:pPr>
        <w:pStyle w:val="ListParagraph"/>
        <w:widowControl w:val="0"/>
        <w:numPr>
          <w:ilvl w:val="0"/>
          <w:numId w:val="24"/>
        </w:numPr>
        <w:tabs>
          <w:tab w:val="left" w:pos="720"/>
          <w:tab w:val="left" w:pos="1440"/>
          <w:tab w:val="left" w:pos="2160"/>
          <w:tab w:val="left" w:pos="2880"/>
          <w:tab w:val="left" w:pos="3600"/>
          <w:tab w:val="left" w:pos="4320"/>
          <w:tab w:val="left" w:pos="5040"/>
          <w:tab w:val="left" w:pos="5760"/>
          <w:tab w:val="left" w:pos="6480"/>
        </w:tabs>
        <w:rPr>
          <w:rFonts w:ascii="Open Sans" w:hAnsi="Open Sans" w:cs="Open Sans"/>
          <w:snapToGrid w:val="0"/>
          <w:sz w:val="24"/>
          <w:szCs w:val="24"/>
        </w:rPr>
      </w:pPr>
      <w:r w:rsidRPr="003E1DCC">
        <w:rPr>
          <w:rFonts w:ascii="Open Sans" w:hAnsi="Open Sans" w:cs="Open Sans"/>
          <w:snapToGrid w:val="0"/>
          <w:sz w:val="24"/>
          <w:szCs w:val="24"/>
        </w:rPr>
        <w:t>Accrual method.</w:t>
      </w:r>
    </w:p>
    <w:p w14:paraId="7720F151" w14:textId="6A74F5AE" w:rsidR="006D7316" w:rsidRPr="003E1DCC" w:rsidRDefault="006D7316" w:rsidP="001300AD">
      <w:pPr>
        <w:pStyle w:val="ListParagraph"/>
        <w:numPr>
          <w:ilvl w:val="0"/>
          <w:numId w:val="24"/>
        </w:num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Monthly financials are created to review Balance Sheet items and Profit &amp; Loss for each department and overall corporation bottom line.</w:t>
      </w:r>
    </w:p>
    <w:p w14:paraId="3BDE4EED" w14:textId="4B2410D2" w:rsidR="009C2766" w:rsidRPr="003E1DCC" w:rsidRDefault="009C2766" w:rsidP="009C2766">
      <w:pPr>
        <w:ind w:left="720"/>
        <w:rPr>
          <w:rFonts w:ascii="Open Sans" w:eastAsia="Times New Roman" w:hAnsi="Open Sans" w:cs="Open Sans"/>
          <w:color w:val="222222"/>
          <w:sz w:val="24"/>
          <w:szCs w:val="24"/>
        </w:rPr>
      </w:pPr>
    </w:p>
    <w:p w14:paraId="5B3B1D12" w14:textId="0B1B92E0" w:rsidR="00D83AFA" w:rsidRPr="003E1DCC" w:rsidRDefault="00D83AFA" w:rsidP="009C2766">
      <w:pPr>
        <w:ind w:left="720"/>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Monthly financials</w:t>
      </w:r>
      <w:r w:rsidR="00F7372C" w:rsidRPr="003E1DCC">
        <w:rPr>
          <w:rFonts w:ascii="Open Sans" w:eastAsia="Times New Roman" w:hAnsi="Open Sans" w:cs="Open Sans"/>
          <w:color w:val="222222"/>
          <w:sz w:val="24"/>
          <w:szCs w:val="24"/>
        </w:rPr>
        <w:t xml:space="preserve"> contain</w:t>
      </w:r>
    </w:p>
    <w:p w14:paraId="05D72365" w14:textId="5BA4ADCF" w:rsidR="00D83AFA" w:rsidRPr="003E1DCC" w:rsidRDefault="00D83AFA" w:rsidP="001300AD">
      <w:pPr>
        <w:numPr>
          <w:ilvl w:val="1"/>
          <w:numId w:val="24"/>
        </w:num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Balance sheet</w:t>
      </w:r>
    </w:p>
    <w:p w14:paraId="297583BA" w14:textId="77777777" w:rsidR="00D83AFA" w:rsidRPr="003E1DCC" w:rsidRDefault="00D83AFA" w:rsidP="001300AD">
      <w:pPr>
        <w:numPr>
          <w:ilvl w:val="1"/>
          <w:numId w:val="24"/>
        </w:num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Profit &amp; loss compared to budget</w:t>
      </w:r>
    </w:p>
    <w:p w14:paraId="1C4B4C97" w14:textId="77777777" w:rsidR="00D83AFA" w:rsidRPr="003E1DCC" w:rsidRDefault="00D83AFA" w:rsidP="001300AD">
      <w:pPr>
        <w:numPr>
          <w:ilvl w:val="1"/>
          <w:numId w:val="24"/>
        </w:num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Profit &amp; loss compared to previous year</w:t>
      </w:r>
    </w:p>
    <w:p w14:paraId="7C1E9823" w14:textId="6450E45B" w:rsidR="009C2766" w:rsidRPr="003E1DCC" w:rsidRDefault="009C2766" w:rsidP="001300AD">
      <w:pPr>
        <w:pStyle w:val="ListParagraph"/>
        <w:numPr>
          <w:ilvl w:val="0"/>
          <w:numId w:val="24"/>
        </w:numPr>
        <w:rPr>
          <w:rFonts w:ascii="Open Sans" w:eastAsia="Times New Roman" w:hAnsi="Open Sans" w:cs="Open Sans"/>
          <w:color w:val="222222"/>
          <w:sz w:val="24"/>
          <w:szCs w:val="24"/>
        </w:rPr>
      </w:pPr>
      <w:r w:rsidRPr="003E1DCC">
        <w:rPr>
          <w:rFonts w:ascii="Open Sans" w:eastAsia="Times New Roman" w:hAnsi="Open Sans" w:cs="Open Sans"/>
          <w:color w:val="222222"/>
          <w:sz w:val="24"/>
          <w:szCs w:val="24"/>
        </w:rPr>
        <w:t>The end-of-year financials are reviewed by an outside accounting firm each year, with an audit every third year.</w:t>
      </w:r>
    </w:p>
    <w:p w14:paraId="284EA4B2" w14:textId="1BC8F110" w:rsidR="00D43CBB" w:rsidRPr="003E1DCC" w:rsidRDefault="004B42B7" w:rsidP="00901F25">
      <w:pPr>
        <w:rPr>
          <w:rFonts w:ascii="Open Sans" w:eastAsia="Times New Roman" w:hAnsi="Open Sans" w:cs="Open Sans"/>
          <w:b/>
          <w:color w:val="222222"/>
          <w:sz w:val="32"/>
          <w:szCs w:val="24"/>
        </w:rPr>
      </w:pPr>
      <w:r>
        <w:rPr>
          <w:rFonts w:ascii="Open Sans" w:eastAsia="Times New Roman" w:hAnsi="Open Sans" w:cs="Open Sans"/>
          <w:b/>
          <w:color w:val="222222"/>
          <w:sz w:val="24"/>
          <w:szCs w:val="24"/>
        </w:rPr>
        <w:br w:type="column"/>
      </w:r>
      <w:r w:rsidR="003D120B" w:rsidRPr="003E1DCC">
        <w:rPr>
          <w:rFonts w:ascii="Open Sans" w:eastAsia="Times New Roman" w:hAnsi="Open Sans" w:cs="Open Sans"/>
          <w:b/>
          <w:color w:val="222222"/>
          <w:sz w:val="32"/>
          <w:szCs w:val="24"/>
        </w:rPr>
        <w:lastRenderedPageBreak/>
        <w:t>Su</w:t>
      </w:r>
      <w:r w:rsidR="00D43CBB" w:rsidRPr="003E1DCC">
        <w:rPr>
          <w:rFonts w:ascii="Open Sans" w:eastAsia="Times New Roman" w:hAnsi="Open Sans" w:cs="Open Sans"/>
          <w:b/>
          <w:color w:val="222222"/>
          <w:sz w:val="32"/>
          <w:szCs w:val="24"/>
        </w:rPr>
        <w:t>mmary</w:t>
      </w:r>
    </w:p>
    <w:p w14:paraId="5D17FB68" w14:textId="2B75580A" w:rsidR="0014473D" w:rsidRPr="003E1DCC" w:rsidRDefault="004B42B7" w:rsidP="00901F25">
      <w:pPr>
        <w:rPr>
          <w:rFonts w:ascii="Open Sans" w:eastAsia="Times New Roman" w:hAnsi="Open Sans" w:cs="Open Sans"/>
          <w:color w:val="222222"/>
          <w:sz w:val="28"/>
          <w:szCs w:val="24"/>
        </w:rPr>
      </w:pPr>
      <w:r>
        <w:rPr>
          <w:rFonts w:ascii="Open Sans" w:eastAsia="Times New Roman" w:hAnsi="Open Sans" w:cs="Open Sans"/>
          <w:color w:val="222222"/>
          <w:sz w:val="28"/>
          <w:szCs w:val="24"/>
        </w:rPr>
        <w:t xml:space="preserve">The handbook is </w:t>
      </w:r>
      <w:r w:rsidR="0014473D" w:rsidRPr="003E1DCC">
        <w:rPr>
          <w:rFonts w:ascii="Open Sans" w:eastAsia="Times New Roman" w:hAnsi="Open Sans" w:cs="Open Sans"/>
          <w:color w:val="222222"/>
          <w:sz w:val="28"/>
          <w:szCs w:val="24"/>
        </w:rPr>
        <w:t>an outline of what a Board member needs to know, understand, and act on.</w:t>
      </w:r>
    </w:p>
    <w:p w14:paraId="54CDBCF1" w14:textId="73D6415D" w:rsidR="0014473D" w:rsidRPr="003E1DCC" w:rsidRDefault="0014473D" w:rsidP="00901F25">
      <w:pPr>
        <w:rPr>
          <w:rFonts w:ascii="Open Sans" w:eastAsia="Times New Roman" w:hAnsi="Open Sans" w:cs="Open Sans"/>
          <w:color w:val="222222"/>
          <w:sz w:val="28"/>
          <w:szCs w:val="24"/>
        </w:rPr>
      </w:pPr>
    </w:p>
    <w:p w14:paraId="15C8559C" w14:textId="57C08D7F" w:rsidR="0018316C" w:rsidRPr="003E1DCC" w:rsidRDefault="0018316C" w:rsidP="001300AD">
      <w:pPr>
        <w:numPr>
          <w:ilvl w:val="0"/>
          <w:numId w:val="25"/>
        </w:numPr>
        <w:rPr>
          <w:rFonts w:ascii="Open Sans" w:eastAsia="Times New Roman" w:hAnsi="Open Sans" w:cs="Open Sans"/>
          <w:color w:val="222222"/>
          <w:sz w:val="28"/>
          <w:szCs w:val="24"/>
        </w:rPr>
      </w:pPr>
      <w:r w:rsidRPr="003E1DCC">
        <w:rPr>
          <w:rFonts w:ascii="Open Sans" w:eastAsia="Times New Roman" w:hAnsi="Open Sans" w:cs="Open Sans"/>
          <w:bCs/>
          <w:color w:val="222222"/>
          <w:sz w:val="28"/>
          <w:szCs w:val="24"/>
        </w:rPr>
        <w:t>What ABC</w:t>
      </w:r>
      <w:r w:rsidR="0014473D" w:rsidRPr="003E1DCC">
        <w:rPr>
          <w:rFonts w:ascii="Open Sans" w:eastAsia="Times New Roman" w:hAnsi="Open Sans" w:cs="Open Sans"/>
          <w:bCs/>
          <w:color w:val="222222"/>
          <w:sz w:val="28"/>
          <w:szCs w:val="24"/>
        </w:rPr>
        <w:t xml:space="preserve"> is - </w:t>
      </w:r>
    </w:p>
    <w:p w14:paraId="418901D0" w14:textId="0FC0AF8A" w:rsidR="0018316C" w:rsidRPr="003E1DCC" w:rsidRDefault="0018316C" w:rsidP="001300AD">
      <w:pPr>
        <w:numPr>
          <w:ilvl w:val="0"/>
          <w:numId w:val="25"/>
        </w:numPr>
        <w:rPr>
          <w:rFonts w:ascii="Open Sans" w:eastAsia="Times New Roman" w:hAnsi="Open Sans" w:cs="Open Sans"/>
          <w:color w:val="222222"/>
          <w:sz w:val="28"/>
          <w:szCs w:val="24"/>
        </w:rPr>
      </w:pPr>
      <w:r w:rsidRPr="003E1DCC">
        <w:rPr>
          <w:rFonts w:ascii="Open Sans" w:eastAsia="Times New Roman" w:hAnsi="Open Sans" w:cs="Open Sans"/>
          <w:bCs/>
          <w:color w:val="222222"/>
          <w:sz w:val="28"/>
          <w:szCs w:val="24"/>
        </w:rPr>
        <w:t>What a Board</w:t>
      </w:r>
      <w:r w:rsidR="0014473D" w:rsidRPr="003E1DCC">
        <w:rPr>
          <w:rFonts w:ascii="Open Sans" w:eastAsia="Times New Roman" w:hAnsi="Open Sans" w:cs="Open Sans"/>
          <w:bCs/>
          <w:color w:val="222222"/>
          <w:sz w:val="28"/>
          <w:szCs w:val="24"/>
        </w:rPr>
        <w:t xml:space="preserve"> is -</w:t>
      </w:r>
    </w:p>
    <w:p w14:paraId="40174E9F" w14:textId="08909C64" w:rsidR="0018316C" w:rsidRPr="003E1DCC" w:rsidRDefault="0018316C" w:rsidP="001300AD">
      <w:pPr>
        <w:numPr>
          <w:ilvl w:val="0"/>
          <w:numId w:val="25"/>
        </w:numPr>
        <w:rPr>
          <w:rFonts w:ascii="Open Sans" w:eastAsia="Times New Roman" w:hAnsi="Open Sans" w:cs="Open Sans"/>
          <w:color w:val="222222"/>
          <w:sz w:val="28"/>
          <w:szCs w:val="24"/>
        </w:rPr>
      </w:pPr>
      <w:r w:rsidRPr="003E1DCC">
        <w:rPr>
          <w:rFonts w:ascii="Open Sans" w:eastAsia="Times New Roman" w:hAnsi="Open Sans" w:cs="Open Sans"/>
          <w:bCs/>
          <w:color w:val="222222"/>
          <w:sz w:val="28"/>
          <w:szCs w:val="24"/>
        </w:rPr>
        <w:t>What a Board do</w:t>
      </w:r>
      <w:r w:rsidR="0014473D" w:rsidRPr="003E1DCC">
        <w:rPr>
          <w:rFonts w:ascii="Open Sans" w:eastAsia="Times New Roman" w:hAnsi="Open Sans" w:cs="Open Sans"/>
          <w:bCs/>
          <w:color w:val="222222"/>
          <w:sz w:val="28"/>
          <w:szCs w:val="24"/>
        </w:rPr>
        <w:t xml:space="preserve">es - </w:t>
      </w:r>
    </w:p>
    <w:p w14:paraId="592FFD3B" w14:textId="34AFCEAE" w:rsidR="0018316C" w:rsidRPr="003E1DCC" w:rsidRDefault="0014473D" w:rsidP="001300AD">
      <w:pPr>
        <w:numPr>
          <w:ilvl w:val="0"/>
          <w:numId w:val="25"/>
        </w:numPr>
        <w:rPr>
          <w:rFonts w:ascii="Open Sans" w:eastAsia="Times New Roman" w:hAnsi="Open Sans" w:cs="Open Sans"/>
          <w:color w:val="222222"/>
          <w:sz w:val="28"/>
          <w:szCs w:val="24"/>
        </w:rPr>
      </w:pPr>
      <w:r w:rsidRPr="003E1DCC">
        <w:rPr>
          <w:rFonts w:ascii="Open Sans" w:eastAsia="Times New Roman" w:hAnsi="Open Sans" w:cs="Open Sans"/>
          <w:bCs/>
          <w:color w:val="222222"/>
          <w:sz w:val="28"/>
          <w:szCs w:val="24"/>
        </w:rPr>
        <w:t xml:space="preserve">How a </w:t>
      </w:r>
      <w:r w:rsidR="0018316C" w:rsidRPr="003E1DCC">
        <w:rPr>
          <w:rFonts w:ascii="Open Sans" w:eastAsia="Times New Roman" w:hAnsi="Open Sans" w:cs="Open Sans"/>
          <w:bCs/>
          <w:color w:val="222222"/>
          <w:sz w:val="28"/>
          <w:szCs w:val="24"/>
        </w:rPr>
        <w:t xml:space="preserve">Board </w:t>
      </w:r>
      <w:r w:rsidRPr="003E1DCC">
        <w:rPr>
          <w:rFonts w:ascii="Open Sans" w:eastAsia="Times New Roman" w:hAnsi="Open Sans" w:cs="Open Sans"/>
          <w:bCs/>
          <w:color w:val="222222"/>
          <w:sz w:val="28"/>
          <w:szCs w:val="24"/>
        </w:rPr>
        <w:t>is s</w:t>
      </w:r>
      <w:r w:rsidR="0018316C" w:rsidRPr="003E1DCC">
        <w:rPr>
          <w:rFonts w:ascii="Open Sans" w:eastAsia="Times New Roman" w:hAnsi="Open Sans" w:cs="Open Sans"/>
          <w:bCs/>
          <w:color w:val="222222"/>
          <w:sz w:val="28"/>
          <w:szCs w:val="24"/>
        </w:rPr>
        <w:t>tructure</w:t>
      </w:r>
      <w:r w:rsidRPr="003E1DCC">
        <w:rPr>
          <w:rFonts w:ascii="Open Sans" w:eastAsia="Times New Roman" w:hAnsi="Open Sans" w:cs="Open Sans"/>
          <w:bCs/>
          <w:color w:val="222222"/>
          <w:sz w:val="28"/>
          <w:szCs w:val="24"/>
        </w:rPr>
        <w:t>d</w:t>
      </w:r>
    </w:p>
    <w:p w14:paraId="2112A79D" w14:textId="29124685" w:rsidR="0018316C" w:rsidRPr="003E1DCC" w:rsidRDefault="0014473D" w:rsidP="001300AD">
      <w:pPr>
        <w:numPr>
          <w:ilvl w:val="0"/>
          <w:numId w:val="25"/>
        </w:numPr>
        <w:rPr>
          <w:rFonts w:ascii="Open Sans" w:eastAsia="Times New Roman" w:hAnsi="Open Sans" w:cs="Open Sans"/>
          <w:color w:val="222222"/>
          <w:sz w:val="28"/>
          <w:szCs w:val="24"/>
        </w:rPr>
      </w:pPr>
      <w:r w:rsidRPr="003E1DCC">
        <w:rPr>
          <w:rFonts w:ascii="Open Sans" w:eastAsia="Times New Roman" w:hAnsi="Open Sans" w:cs="Open Sans"/>
          <w:bCs/>
          <w:color w:val="222222"/>
          <w:sz w:val="28"/>
          <w:szCs w:val="24"/>
        </w:rPr>
        <w:t xml:space="preserve">What makes a </w:t>
      </w:r>
      <w:r w:rsidR="0018316C" w:rsidRPr="003E1DCC">
        <w:rPr>
          <w:rFonts w:ascii="Open Sans" w:eastAsia="Times New Roman" w:hAnsi="Open Sans" w:cs="Open Sans"/>
          <w:bCs/>
          <w:color w:val="222222"/>
          <w:sz w:val="28"/>
          <w:szCs w:val="24"/>
        </w:rPr>
        <w:t xml:space="preserve">Board Dream </w:t>
      </w:r>
      <w:proofErr w:type="gramStart"/>
      <w:r w:rsidR="0018316C" w:rsidRPr="003E1DCC">
        <w:rPr>
          <w:rFonts w:ascii="Open Sans" w:eastAsia="Times New Roman" w:hAnsi="Open Sans" w:cs="Open Sans"/>
          <w:bCs/>
          <w:color w:val="222222"/>
          <w:sz w:val="28"/>
          <w:szCs w:val="24"/>
        </w:rPr>
        <w:t>Team</w:t>
      </w:r>
      <w:proofErr w:type="gramEnd"/>
    </w:p>
    <w:p w14:paraId="63B4EA14" w14:textId="34AEB69A" w:rsidR="0018316C" w:rsidRPr="003E1DCC" w:rsidRDefault="0014473D" w:rsidP="001300AD">
      <w:pPr>
        <w:numPr>
          <w:ilvl w:val="0"/>
          <w:numId w:val="25"/>
        </w:numPr>
        <w:rPr>
          <w:rFonts w:ascii="Open Sans" w:eastAsia="Times New Roman" w:hAnsi="Open Sans" w:cs="Open Sans"/>
          <w:color w:val="222222"/>
          <w:sz w:val="28"/>
          <w:szCs w:val="24"/>
        </w:rPr>
      </w:pPr>
      <w:r w:rsidRPr="003E1DCC">
        <w:rPr>
          <w:rFonts w:ascii="Open Sans" w:eastAsia="Times New Roman" w:hAnsi="Open Sans" w:cs="Open Sans"/>
          <w:bCs/>
          <w:color w:val="222222"/>
          <w:sz w:val="28"/>
          <w:szCs w:val="24"/>
        </w:rPr>
        <w:t xml:space="preserve">The duties </w:t>
      </w:r>
      <w:r w:rsidR="0061226F">
        <w:rPr>
          <w:rFonts w:ascii="Open Sans" w:eastAsia="Times New Roman" w:hAnsi="Open Sans" w:cs="Open Sans"/>
          <w:bCs/>
          <w:color w:val="222222"/>
          <w:sz w:val="28"/>
          <w:szCs w:val="24"/>
        </w:rPr>
        <w:t xml:space="preserve">and responsibilities </w:t>
      </w:r>
      <w:r w:rsidRPr="003E1DCC">
        <w:rPr>
          <w:rFonts w:ascii="Open Sans" w:eastAsia="Times New Roman" w:hAnsi="Open Sans" w:cs="Open Sans"/>
          <w:bCs/>
          <w:color w:val="222222"/>
          <w:sz w:val="28"/>
          <w:szCs w:val="24"/>
        </w:rPr>
        <w:t>of a director</w:t>
      </w:r>
    </w:p>
    <w:p w14:paraId="2E84FC60" w14:textId="3FB48FFC" w:rsidR="0018316C" w:rsidRPr="003E1DCC" w:rsidRDefault="0014473D" w:rsidP="001300AD">
      <w:pPr>
        <w:numPr>
          <w:ilvl w:val="0"/>
          <w:numId w:val="25"/>
        </w:numPr>
        <w:rPr>
          <w:rFonts w:ascii="Open Sans" w:eastAsia="Times New Roman" w:hAnsi="Open Sans" w:cs="Open Sans"/>
          <w:color w:val="222222"/>
          <w:sz w:val="28"/>
          <w:szCs w:val="24"/>
        </w:rPr>
      </w:pPr>
      <w:r w:rsidRPr="003E1DCC">
        <w:rPr>
          <w:rFonts w:ascii="Open Sans" w:eastAsia="Times New Roman" w:hAnsi="Open Sans" w:cs="Open Sans"/>
          <w:bCs/>
          <w:color w:val="222222"/>
          <w:sz w:val="28"/>
          <w:szCs w:val="24"/>
        </w:rPr>
        <w:t>ABC’s purpose and reason for existing</w:t>
      </w:r>
    </w:p>
    <w:p w14:paraId="3ED2B30F" w14:textId="07AF8566" w:rsidR="0018316C" w:rsidRPr="003E1DCC" w:rsidRDefault="0014473D" w:rsidP="001300AD">
      <w:pPr>
        <w:numPr>
          <w:ilvl w:val="0"/>
          <w:numId w:val="25"/>
        </w:numPr>
        <w:rPr>
          <w:rFonts w:ascii="Open Sans" w:eastAsia="Times New Roman" w:hAnsi="Open Sans" w:cs="Open Sans"/>
          <w:color w:val="222222"/>
          <w:sz w:val="28"/>
          <w:szCs w:val="24"/>
        </w:rPr>
      </w:pPr>
      <w:r w:rsidRPr="003E1DCC">
        <w:rPr>
          <w:rFonts w:ascii="Open Sans" w:eastAsia="Times New Roman" w:hAnsi="Open Sans" w:cs="Open Sans"/>
          <w:bCs/>
          <w:color w:val="222222"/>
          <w:sz w:val="28"/>
          <w:szCs w:val="24"/>
        </w:rPr>
        <w:t>The importance of s</w:t>
      </w:r>
      <w:r w:rsidR="0018316C" w:rsidRPr="003E1DCC">
        <w:rPr>
          <w:rFonts w:ascii="Open Sans" w:eastAsia="Times New Roman" w:hAnsi="Open Sans" w:cs="Open Sans"/>
          <w:bCs/>
          <w:color w:val="222222"/>
          <w:sz w:val="28"/>
          <w:szCs w:val="24"/>
        </w:rPr>
        <w:t xml:space="preserve">trategic </w:t>
      </w:r>
      <w:r w:rsidRPr="003E1DCC">
        <w:rPr>
          <w:rFonts w:ascii="Open Sans" w:eastAsia="Times New Roman" w:hAnsi="Open Sans" w:cs="Open Sans"/>
          <w:bCs/>
          <w:color w:val="222222"/>
          <w:sz w:val="28"/>
          <w:szCs w:val="24"/>
        </w:rPr>
        <w:t>p</w:t>
      </w:r>
      <w:r w:rsidR="0018316C" w:rsidRPr="003E1DCC">
        <w:rPr>
          <w:rFonts w:ascii="Open Sans" w:eastAsia="Times New Roman" w:hAnsi="Open Sans" w:cs="Open Sans"/>
          <w:bCs/>
          <w:color w:val="222222"/>
          <w:sz w:val="28"/>
          <w:szCs w:val="24"/>
        </w:rPr>
        <w:t>lanning</w:t>
      </w:r>
    </w:p>
    <w:p w14:paraId="342C2B87" w14:textId="78811373" w:rsidR="0018316C" w:rsidRPr="003E1DCC" w:rsidRDefault="0014473D" w:rsidP="001300AD">
      <w:pPr>
        <w:numPr>
          <w:ilvl w:val="0"/>
          <w:numId w:val="25"/>
        </w:numPr>
        <w:rPr>
          <w:rFonts w:ascii="Open Sans" w:eastAsia="Times New Roman" w:hAnsi="Open Sans" w:cs="Open Sans"/>
          <w:color w:val="222222"/>
          <w:sz w:val="28"/>
          <w:szCs w:val="24"/>
        </w:rPr>
      </w:pPr>
      <w:r w:rsidRPr="003E1DCC">
        <w:rPr>
          <w:rFonts w:ascii="Open Sans" w:eastAsia="Times New Roman" w:hAnsi="Open Sans" w:cs="Open Sans"/>
          <w:bCs/>
          <w:color w:val="222222"/>
          <w:sz w:val="28"/>
          <w:szCs w:val="24"/>
        </w:rPr>
        <w:t xml:space="preserve">How Central Florida </w:t>
      </w:r>
      <w:r w:rsidR="0018316C" w:rsidRPr="003E1DCC">
        <w:rPr>
          <w:rFonts w:ascii="Open Sans" w:eastAsia="Times New Roman" w:hAnsi="Open Sans" w:cs="Open Sans"/>
          <w:bCs/>
          <w:color w:val="222222"/>
          <w:sz w:val="28"/>
          <w:szCs w:val="24"/>
        </w:rPr>
        <w:t xml:space="preserve">Chapter </w:t>
      </w:r>
      <w:r w:rsidRPr="003E1DCC">
        <w:rPr>
          <w:rFonts w:ascii="Open Sans" w:eastAsia="Times New Roman" w:hAnsi="Open Sans" w:cs="Open Sans"/>
          <w:bCs/>
          <w:color w:val="222222"/>
          <w:sz w:val="28"/>
          <w:szCs w:val="24"/>
        </w:rPr>
        <w:t>ABC op</w:t>
      </w:r>
      <w:r w:rsidR="0018316C" w:rsidRPr="003E1DCC">
        <w:rPr>
          <w:rFonts w:ascii="Open Sans" w:eastAsia="Times New Roman" w:hAnsi="Open Sans" w:cs="Open Sans"/>
          <w:bCs/>
          <w:color w:val="222222"/>
          <w:sz w:val="28"/>
          <w:szCs w:val="24"/>
        </w:rPr>
        <w:t>erat</w:t>
      </w:r>
      <w:r w:rsidRPr="003E1DCC">
        <w:rPr>
          <w:rFonts w:ascii="Open Sans" w:eastAsia="Times New Roman" w:hAnsi="Open Sans" w:cs="Open Sans"/>
          <w:bCs/>
          <w:color w:val="222222"/>
          <w:sz w:val="28"/>
          <w:szCs w:val="24"/>
        </w:rPr>
        <w:t>es</w:t>
      </w:r>
    </w:p>
    <w:p w14:paraId="1D8EB528" w14:textId="07C140D6" w:rsidR="0018316C" w:rsidRPr="003E1DCC" w:rsidRDefault="0014473D" w:rsidP="001300AD">
      <w:pPr>
        <w:numPr>
          <w:ilvl w:val="0"/>
          <w:numId w:val="25"/>
        </w:numPr>
        <w:rPr>
          <w:rFonts w:ascii="Open Sans" w:eastAsia="Times New Roman" w:hAnsi="Open Sans" w:cs="Open Sans"/>
          <w:color w:val="222222"/>
          <w:sz w:val="28"/>
          <w:szCs w:val="24"/>
        </w:rPr>
      </w:pPr>
      <w:r w:rsidRPr="003E1DCC">
        <w:rPr>
          <w:rFonts w:ascii="Open Sans" w:eastAsia="Times New Roman" w:hAnsi="Open Sans" w:cs="Open Sans"/>
          <w:bCs/>
          <w:color w:val="222222"/>
          <w:sz w:val="28"/>
          <w:szCs w:val="24"/>
        </w:rPr>
        <w:t>The f</w:t>
      </w:r>
      <w:r w:rsidR="0018316C" w:rsidRPr="003E1DCC">
        <w:rPr>
          <w:rFonts w:ascii="Open Sans" w:eastAsia="Times New Roman" w:hAnsi="Open Sans" w:cs="Open Sans"/>
          <w:bCs/>
          <w:color w:val="222222"/>
          <w:sz w:val="28"/>
          <w:szCs w:val="24"/>
        </w:rPr>
        <w:t xml:space="preserve">inancial </w:t>
      </w:r>
      <w:r w:rsidRPr="003E1DCC">
        <w:rPr>
          <w:rFonts w:ascii="Open Sans" w:eastAsia="Times New Roman" w:hAnsi="Open Sans" w:cs="Open Sans"/>
          <w:bCs/>
          <w:color w:val="222222"/>
          <w:sz w:val="28"/>
          <w:szCs w:val="24"/>
        </w:rPr>
        <w:t>h</w:t>
      </w:r>
      <w:r w:rsidR="0018316C" w:rsidRPr="003E1DCC">
        <w:rPr>
          <w:rFonts w:ascii="Open Sans" w:eastAsia="Times New Roman" w:hAnsi="Open Sans" w:cs="Open Sans"/>
          <w:bCs/>
          <w:color w:val="222222"/>
          <w:sz w:val="28"/>
          <w:szCs w:val="24"/>
        </w:rPr>
        <w:t xml:space="preserve">ealth of </w:t>
      </w:r>
      <w:r w:rsidRPr="003E1DCC">
        <w:rPr>
          <w:rFonts w:ascii="Open Sans" w:eastAsia="Times New Roman" w:hAnsi="Open Sans" w:cs="Open Sans"/>
          <w:bCs/>
          <w:color w:val="222222"/>
          <w:sz w:val="28"/>
          <w:szCs w:val="24"/>
        </w:rPr>
        <w:t xml:space="preserve">Central Florida Chapter </w:t>
      </w:r>
      <w:r w:rsidR="0018316C" w:rsidRPr="003E1DCC">
        <w:rPr>
          <w:rFonts w:ascii="Open Sans" w:eastAsia="Times New Roman" w:hAnsi="Open Sans" w:cs="Open Sans"/>
          <w:bCs/>
          <w:color w:val="222222"/>
          <w:sz w:val="28"/>
          <w:szCs w:val="24"/>
        </w:rPr>
        <w:t>ABC</w:t>
      </w:r>
    </w:p>
    <w:p w14:paraId="162A08B2" w14:textId="420BAE0C" w:rsidR="0018316C" w:rsidRPr="003E1DCC" w:rsidRDefault="0018316C" w:rsidP="00901F25">
      <w:pPr>
        <w:rPr>
          <w:rFonts w:ascii="Open Sans" w:eastAsia="Times New Roman" w:hAnsi="Open Sans" w:cs="Open Sans"/>
          <w:color w:val="222222"/>
          <w:sz w:val="28"/>
          <w:szCs w:val="24"/>
        </w:rPr>
      </w:pPr>
    </w:p>
    <w:p w14:paraId="5520DAEC" w14:textId="2AC053D4" w:rsidR="0014473D" w:rsidRPr="003E1DCC" w:rsidRDefault="0014473D" w:rsidP="00901F25">
      <w:pPr>
        <w:rPr>
          <w:rFonts w:ascii="Open Sans" w:eastAsia="Times New Roman" w:hAnsi="Open Sans" w:cs="Open Sans"/>
          <w:color w:val="222222"/>
          <w:sz w:val="28"/>
          <w:szCs w:val="24"/>
        </w:rPr>
      </w:pPr>
      <w:r w:rsidRPr="003E1DCC">
        <w:rPr>
          <w:rFonts w:ascii="Open Sans" w:eastAsia="Times New Roman" w:hAnsi="Open Sans" w:cs="Open Sans"/>
          <w:color w:val="222222"/>
          <w:sz w:val="28"/>
          <w:szCs w:val="24"/>
        </w:rPr>
        <w:t xml:space="preserve">Understanding these elements will help you become a successful Board member and </w:t>
      </w:r>
      <w:r w:rsidR="00645CF7" w:rsidRPr="003E1DCC">
        <w:rPr>
          <w:rFonts w:ascii="Open Sans" w:eastAsia="Times New Roman" w:hAnsi="Open Sans" w:cs="Open Sans"/>
          <w:color w:val="222222"/>
          <w:sz w:val="28"/>
          <w:szCs w:val="24"/>
        </w:rPr>
        <w:t xml:space="preserve">help </w:t>
      </w:r>
      <w:r w:rsidRPr="003E1DCC">
        <w:rPr>
          <w:rFonts w:ascii="Open Sans" w:eastAsia="Times New Roman" w:hAnsi="Open Sans" w:cs="Open Sans"/>
          <w:color w:val="222222"/>
          <w:sz w:val="28"/>
          <w:szCs w:val="24"/>
        </w:rPr>
        <w:t xml:space="preserve">ABC succeed.  </w:t>
      </w:r>
    </w:p>
    <w:p w14:paraId="6B77CD08" w14:textId="6E019D1F" w:rsidR="000D2231" w:rsidRPr="003E1DCC" w:rsidRDefault="000D2231" w:rsidP="00901F25">
      <w:pPr>
        <w:rPr>
          <w:rFonts w:ascii="Open Sans" w:eastAsia="Times New Roman" w:hAnsi="Open Sans" w:cs="Open Sans"/>
          <w:color w:val="222222"/>
          <w:sz w:val="28"/>
          <w:szCs w:val="24"/>
        </w:rPr>
      </w:pPr>
    </w:p>
    <w:p w14:paraId="4EF599C9" w14:textId="009A63C5" w:rsidR="000D2231" w:rsidRPr="003E1DCC" w:rsidRDefault="000D2231" w:rsidP="00901F25">
      <w:pPr>
        <w:rPr>
          <w:rFonts w:ascii="Open Sans" w:eastAsia="Times New Roman" w:hAnsi="Open Sans" w:cs="Open Sans"/>
          <w:color w:val="222222"/>
          <w:sz w:val="28"/>
          <w:szCs w:val="24"/>
        </w:rPr>
      </w:pPr>
      <w:r w:rsidRPr="003E1DCC">
        <w:rPr>
          <w:rFonts w:ascii="Open Sans" w:eastAsia="Times New Roman" w:hAnsi="Open Sans" w:cs="Open Sans"/>
          <w:color w:val="222222"/>
          <w:sz w:val="28"/>
          <w:szCs w:val="24"/>
        </w:rPr>
        <w:t>It will also make this a rewarding experience for you and the organization in 20</w:t>
      </w:r>
      <w:r w:rsidR="0061226F">
        <w:rPr>
          <w:rFonts w:ascii="Open Sans" w:eastAsia="Times New Roman" w:hAnsi="Open Sans" w:cs="Open Sans"/>
          <w:color w:val="222222"/>
          <w:sz w:val="28"/>
          <w:szCs w:val="24"/>
        </w:rPr>
        <w:t>20.</w:t>
      </w:r>
    </w:p>
    <w:p w14:paraId="3DD76924" w14:textId="685D788C" w:rsidR="00E8527A" w:rsidRPr="003E1DCC" w:rsidRDefault="00E8527A" w:rsidP="00901F25">
      <w:pPr>
        <w:rPr>
          <w:rFonts w:ascii="Open Sans" w:eastAsia="Times New Roman" w:hAnsi="Open Sans" w:cs="Open Sans"/>
          <w:color w:val="222222"/>
          <w:sz w:val="28"/>
          <w:szCs w:val="24"/>
        </w:rPr>
      </w:pPr>
    </w:p>
    <w:p w14:paraId="14CA731D" w14:textId="64E67B15" w:rsidR="00E8527A" w:rsidRPr="003E1DCC" w:rsidRDefault="00A0554C" w:rsidP="00901F25">
      <w:pPr>
        <w:rPr>
          <w:rFonts w:ascii="Open Sans" w:eastAsia="Times New Roman" w:hAnsi="Open Sans" w:cs="Open Sans"/>
          <w:color w:val="222222"/>
          <w:sz w:val="28"/>
          <w:szCs w:val="24"/>
        </w:rPr>
      </w:pPr>
      <w:r>
        <w:rPr>
          <w:rFonts w:ascii="Open Sans" w:eastAsia="Times New Roman" w:hAnsi="Open Sans" w:cs="Open Sans"/>
          <w:noProof/>
          <w:color w:val="222222"/>
          <w:sz w:val="28"/>
          <w:szCs w:val="24"/>
        </w:rPr>
        <w:drawing>
          <wp:anchor distT="0" distB="0" distL="114300" distR="114300" simplePos="0" relativeHeight="251675648" behindDoc="0" locked="0" layoutInCell="1" allowOverlap="1" wp14:anchorId="1E4C0B54" wp14:editId="64CC1642">
            <wp:simplePos x="0" y="0"/>
            <wp:positionH relativeFrom="column">
              <wp:posOffset>0</wp:posOffset>
            </wp:positionH>
            <wp:positionV relativeFrom="paragraph">
              <wp:posOffset>109785</wp:posOffset>
            </wp:positionV>
            <wp:extent cx="6096635" cy="3429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14:sizeRelH relativeFrom="page">
              <wp14:pctWidth>0</wp14:pctWidth>
            </wp14:sizeRelH>
            <wp14:sizeRelV relativeFrom="page">
              <wp14:pctHeight>0</wp14:pctHeight>
            </wp14:sizeRelV>
          </wp:anchor>
        </w:drawing>
      </w:r>
    </w:p>
    <w:p w14:paraId="34E5C2B7" w14:textId="0D2C75F0" w:rsidR="000F2EC4" w:rsidRPr="003E1DCC" w:rsidRDefault="000F2EC4" w:rsidP="00901F25">
      <w:pPr>
        <w:rPr>
          <w:rFonts w:ascii="Open Sans" w:eastAsia="Times New Roman" w:hAnsi="Open Sans" w:cs="Open Sans"/>
          <w:color w:val="222222"/>
          <w:sz w:val="28"/>
          <w:szCs w:val="24"/>
        </w:rPr>
      </w:pPr>
    </w:p>
    <w:p w14:paraId="5808EF1E" w14:textId="5ED12A15" w:rsidR="000F2EC4" w:rsidRPr="003E1DCC" w:rsidRDefault="000F2EC4" w:rsidP="00901F25">
      <w:pPr>
        <w:rPr>
          <w:rFonts w:ascii="Open Sans" w:eastAsia="Times New Roman" w:hAnsi="Open Sans" w:cs="Open Sans"/>
          <w:color w:val="222222"/>
          <w:sz w:val="28"/>
          <w:szCs w:val="24"/>
        </w:rPr>
      </w:pPr>
    </w:p>
    <w:p w14:paraId="42E4EEC1" w14:textId="21B8FBAF" w:rsidR="00D1181E" w:rsidRPr="003E1DCC" w:rsidRDefault="00D1181E" w:rsidP="00901F25">
      <w:pPr>
        <w:rPr>
          <w:rFonts w:ascii="Open Sans" w:eastAsia="Times New Roman" w:hAnsi="Open Sans" w:cs="Open Sans"/>
          <w:color w:val="222222"/>
          <w:sz w:val="28"/>
          <w:szCs w:val="24"/>
        </w:rPr>
      </w:pPr>
    </w:p>
    <w:p w14:paraId="180E41FD" w14:textId="76064B2B" w:rsidR="00D43CBB" w:rsidRPr="003E1DCC" w:rsidRDefault="00D43CBB" w:rsidP="00901F25">
      <w:pPr>
        <w:rPr>
          <w:rFonts w:ascii="Open Sans" w:eastAsia="Times New Roman" w:hAnsi="Open Sans" w:cs="Open Sans"/>
          <w:color w:val="222222"/>
          <w:sz w:val="24"/>
          <w:szCs w:val="24"/>
        </w:rPr>
      </w:pPr>
    </w:p>
    <w:p w14:paraId="7A83678A" w14:textId="21E736CD" w:rsidR="009031E5" w:rsidRPr="003E1DCC" w:rsidRDefault="009031E5" w:rsidP="00901F25">
      <w:pPr>
        <w:rPr>
          <w:rFonts w:ascii="Open Sans" w:hAnsi="Open Sans" w:cs="Open Sans"/>
          <w:sz w:val="24"/>
          <w:szCs w:val="24"/>
        </w:rPr>
      </w:pPr>
    </w:p>
    <w:p w14:paraId="2803DD5E" w14:textId="77777777" w:rsidR="009031E5" w:rsidRPr="003E1DCC" w:rsidRDefault="009031E5" w:rsidP="00901F25">
      <w:pPr>
        <w:rPr>
          <w:rFonts w:ascii="Open Sans" w:hAnsi="Open Sans" w:cs="Open Sans"/>
          <w:sz w:val="24"/>
          <w:szCs w:val="24"/>
        </w:rPr>
      </w:pPr>
    </w:p>
    <w:sectPr w:rsidR="009031E5" w:rsidRPr="003E1DCC" w:rsidSect="00D62ECD">
      <w:type w:val="continuous"/>
      <w:pgSz w:w="12240" w:h="15840"/>
      <w:pgMar w:top="1440" w:right="990" w:bottom="63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A8BA8" w14:textId="77777777" w:rsidR="00E8527A" w:rsidRDefault="00E8527A" w:rsidP="00D62530">
      <w:r>
        <w:separator/>
      </w:r>
    </w:p>
  </w:endnote>
  <w:endnote w:type="continuationSeparator" w:id="0">
    <w:p w14:paraId="285B3FE3" w14:textId="77777777" w:rsidR="00E8527A" w:rsidRDefault="00E8527A" w:rsidP="00D62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D5FCD" w14:textId="75E37236" w:rsidR="00A0554C" w:rsidRDefault="00A0554C" w:rsidP="00A0554C">
    <w:pPr>
      <w:pStyle w:val="Footer"/>
      <w:pBdr>
        <w:top w:val="single" w:sz="4" w:space="1" w:color="auto"/>
      </w:pBdr>
    </w:pPr>
    <w:r>
      <w:t xml:space="preserve">Questions? Nancy Wray, VP &amp; COO, </w:t>
    </w:r>
    <w:hyperlink r:id="rId1" w:history="1">
      <w:r w:rsidRPr="008A10E2">
        <w:rPr>
          <w:rStyle w:val="Hyperlink"/>
        </w:rPr>
        <w:t>vp@abccentralflorida.org</w:t>
      </w:r>
    </w:hyperlink>
    <w:r>
      <w:t>, 407.398.1276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9D1E1" w14:textId="4F145F3B" w:rsidR="000D2550" w:rsidRDefault="000D2550">
    <w:pPr>
      <w:pStyle w:val="Footer"/>
    </w:pPr>
    <w:r>
      <w:t xml:space="preserve">CFC ABC, 651 Danville Drive, Suite 200, Orlando, FL 32825-6393 </w:t>
    </w:r>
    <w:r>
      <w:sym w:font="Wingdings" w:char="F06C"/>
    </w:r>
    <w:r>
      <w:t xml:space="preserve"> 407.628.2070  </w:t>
    </w:r>
    <w:r>
      <w:sym w:font="Wingdings" w:char="F06C"/>
    </w:r>
    <w:r>
      <w:t xml:space="preserve">  abccentralflorida.com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A4CB2" w14:textId="77777777" w:rsidR="00E8527A" w:rsidRDefault="00E8527A" w:rsidP="00D62530">
      <w:r>
        <w:separator/>
      </w:r>
    </w:p>
  </w:footnote>
  <w:footnote w:type="continuationSeparator" w:id="0">
    <w:p w14:paraId="214D515B" w14:textId="77777777" w:rsidR="00E8527A" w:rsidRDefault="00E8527A" w:rsidP="00D62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C8A56" w14:textId="7B860CF0" w:rsidR="00E8527A" w:rsidRPr="003E1DCC" w:rsidRDefault="00E8527A" w:rsidP="00D62530">
    <w:pPr>
      <w:rPr>
        <w:rFonts w:asciiTheme="minorHAnsi" w:hAnsiTheme="minorHAnsi" w:cstheme="minorHAnsi"/>
        <w:b/>
        <w:sz w:val="28"/>
      </w:rPr>
    </w:pPr>
    <w:r w:rsidRPr="003E1DCC">
      <w:rPr>
        <w:rFonts w:asciiTheme="minorHAnsi" w:hAnsiTheme="minorHAnsi" w:cstheme="minorHAnsi"/>
        <w:b/>
        <w:sz w:val="28"/>
      </w:rPr>
      <w:t>C</w:t>
    </w:r>
    <w:r w:rsidR="003E1DCC" w:rsidRPr="003E1DCC">
      <w:rPr>
        <w:rFonts w:asciiTheme="minorHAnsi" w:hAnsiTheme="minorHAnsi" w:cstheme="minorHAnsi"/>
        <w:b/>
        <w:sz w:val="28"/>
      </w:rPr>
      <w:t>FC ABC Board Orientation 2020</w:t>
    </w:r>
    <w:r w:rsidRPr="003E1DCC">
      <w:rPr>
        <w:rFonts w:asciiTheme="minorHAnsi" w:hAnsiTheme="minorHAnsi" w:cstheme="minorHAnsi"/>
        <w:b/>
        <w:sz w:val="28"/>
      </w:rPr>
      <w:tab/>
    </w:r>
    <w:r w:rsidRPr="003E1DCC">
      <w:rPr>
        <w:rFonts w:asciiTheme="minorHAnsi" w:hAnsiTheme="minorHAnsi" w:cstheme="minorHAnsi"/>
        <w:b/>
        <w:sz w:val="28"/>
      </w:rPr>
      <w:tab/>
    </w:r>
    <w:r w:rsidRPr="003E1DCC">
      <w:rPr>
        <w:rFonts w:asciiTheme="minorHAnsi" w:hAnsiTheme="minorHAnsi" w:cstheme="minorHAnsi"/>
        <w:b/>
        <w:sz w:val="28"/>
      </w:rPr>
      <w:tab/>
    </w:r>
    <w:r w:rsidRPr="003E1DCC">
      <w:rPr>
        <w:rFonts w:asciiTheme="minorHAnsi" w:hAnsiTheme="minorHAnsi" w:cstheme="minorHAnsi"/>
        <w:b/>
        <w:sz w:val="28"/>
      </w:rPr>
      <w:tab/>
    </w:r>
    <w:r w:rsidRPr="003E1DCC">
      <w:rPr>
        <w:rFonts w:asciiTheme="minorHAnsi" w:hAnsiTheme="minorHAnsi" w:cstheme="minorHAnsi"/>
        <w:b/>
        <w:sz w:val="28"/>
      </w:rPr>
      <w:tab/>
    </w:r>
    <w:r w:rsidRPr="003E1DCC">
      <w:rPr>
        <w:rFonts w:asciiTheme="minorHAnsi" w:hAnsiTheme="minorHAnsi" w:cstheme="minorHAnsi"/>
        <w:b/>
        <w:sz w:val="28"/>
      </w:rPr>
      <w:tab/>
    </w:r>
    <w:r w:rsidRPr="003E1DCC">
      <w:rPr>
        <w:rFonts w:asciiTheme="minorHAnsi" w:hAnsiTheme="minorHAnsi" w:cstheme="minorHAnsi"/>
        <w:b/>
        <w:sz w:val="28"/>
      </w:rPr>
      <w:tab/>
    </w:r>
    <w:r w:rsidR="0003526B" w:rsidRPr="003E1DCC">
      <w:rPr>
        <w:rFonts w:asciiTheme="minorHAnsi" w:hAnsiTheme="minorHAnsi" w:cstheme="minorHAnsi"/>
        <w:b/>
        <w:sz w:val="28"/>
      </w:rPr>
      <w:t>Page</w:t>
    </w:r>
    <w:r w:rsidRPr="003E1DCC">
      <w:rPr>
        <w:rFonts w:asciiTheme="minorHAnsi" w:hAnsiTheme="minorHAnsi" w:cstheme="minorHAnsi"/>
        <w:b/>
        <w:sz w:val="28"/>
      </w:rPr>
      <w:t xml:space="preserve"> </w:t>
    </w:r>
    <w:r w:rsidRPr="003E1DCC">
      <w:rPr>
        <w:rFonts w:asciiTheme="minorHAnsi" w:hAnsiTheme="minorHAnsi" w:cstheme="minorHAnsi"/>
        <w:b/>
        <w:sz w:val="28"/>
      </w:rPr>
      <w:fldChar w:fldCharType="begin"/>
    </w:r>
    <w:r w:rsidRPr="003E1DCC">
      <w:rPr>
        <w:rFonts w:asciiTheme="minorHAnsi" w:hAnsiTheme="minorHAnsi" w:cstheme="minorHAnsi"/>
        <w:b/>
        <w:sz w:val="28"/>
      </w:rPr>
      <w:instrText xml:space="preserve"> PAGE   \* MERGEFORMAT </w:instrText>
    </w:r>
    <w:r w:rsidRPr="003E1DCC">
      <w:rPr>
        <w:rFonts w:asciiTheme="minorHAnsi" w:hAnsiTheme="minorHAnsi" w:cstheme="minorHAnsi"/>
        <w:b/>
        <w:sz w:val="28"/>
      </w:rPr>
      <w:fldChar w:fldCharType="separate"/>
    </w:r>
    <w:r w:rsidRPr="003E1DCC">
      <w:rPr>
        <w:rFonts w:asciiTheme="minorHAnsi" w:hAnsiTheme="minorHAnsi" w:cstheme="minorHAnsi"/>
        <w:b/>
        <w:bCs/>
        <w:noProof/>
        <w:sz w:val="28"/>
      </w:rPr>
      <w:t>1</w:t>
    </w:r>
    <w:r w:rsidRPr="003E1DCC">
      <w:rPr>
        <w:rFonts w:asciiTheme="minorHAnsi" w:hAnsiTheme="minorHAnsi" w:cstheme="minorHAnsi"/>
        <w:b/>
        <w:bCs/>
        <w:noProof/>
        <w:sz w:val="28"/>
      </w:rPr>
      <w:fldChar w:fldCharType="end"/>
    </w:r>
  </w:p>
  <w:p w14:paraId="349DC752" w14:textId="77777777" w:rsidR="00C65988" w:rsidRPr="0084255D" w:rsidRDefault="00C65988" w:rsidP="00D62530">
    <w:pPr>
      <w:rPr>
        <w:rFonts w:asciiTheme="minorHAnsi" w:hAnsiTheme="minorHAnsi" w:cstheme="minorHAnsi"/>
        <w:b/>
        <w:sz w:val="24"/>
        <w:szCs w:val="20"/>
      </w:rPr>
    </w:pPr>
  </w:p>
  <w:p w14:paraId="5288295B" w14:textId="77777777" w:rsidR="00E8527A" w:rsidRDefault="00E8527A" w:rsidP="00D62530">
    <w:pPr>
      <w:rPr>
        <w:rFonts w:asciiTheme="minorHAnsi" w:hAnsiTheme="minorHAnsi" w:cstheme="minorHAns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520B"/>
    <w:multiLevelType w:val="hybridMultilevel"/>
    <w:tmpl w:val="56487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30E4B"/>
    <w:multiLevelType w:val="hybridMultilevel"/>
    <w:tmpl w:val="F96C40A8"/>
    <w:lvl w:ilvl="0" w:tplc="B756D18E">
      <w:start w:val="1"/>
      <w:numFmt w:val="bullet"/>
      <w:lvlText w:val="•"/>
      <w:lvlJc w:val="left"/>
      <w:pPr>
        <w:tabs>
          <w:tab w:val="num" w:pos="720"/>
        </w:tabs>
        <w:ind w:left="720" w:hanging="360"/>
      </w:pPr>
      <w:rPr>
        <w:rFonts w:ascii="Arial" w:hAnsi="Arial" w:hint="default"/>
      </w:rPr>
    </w:lvl>
    <w:lvl w:ilvl="1" w:tplc="CF546362" w:tentative="1">
      <w:start w:val="1"/>
      <w:numFmt w:val="bullet"/>
      <w:lvlText w:val="•"/>
      <w:lvlJc w:val="left"/>
      <w:pPr>
        <w:tabs>
          <w:tab w:val="num" w:pos="1440"/>
        </w:tabs>
        <w:ind w:left="1440" w:hanging="360"/>
      </w:pPr>
      <w:rPr>
        <w:rFonts w:ascii="Arial" w:hAnsi="Arial" w:hint="default"/>
      </w:rPr>
    </w:lvl>
    <w:lvl w:ilvl="2" w:tplc="44062C9A" w:tentative="1">
      <w:start w:val="1"/>
      <w:numFmt w:val="bullet"/>
      <w:lvlText w:val="•"/>
      <w:lvlJc w:val="left"/>
      <w:pPr>
        <w:tabs>
          <w:tab w:val="num" w:pos="2160"/>
        </w:tabs>
        <w:ind w:left="2160" w:hanging="360"/>
      </w:pPr>
      <w:rPr>
        <w:rFonts w:ascii="Arial" w:hAnsi="Arial" w:hint="default"/>
      </w:rPr>
    </w:lvl>
    <w:lvl w:ilvl="3" w:tplc="5912751E" w:tentative="1">
      <w:start w:val="1"/>
      <w:numFmt w:val="bullet"/>
      <w:lvlText w:val="•"/>
      <w:lvlJc w:val="left"/>
      <w:pPr>
        <w:tabs>
          <w:tab w:val="num" w:pos="2880"/>
        </w:tabs>
        <w:ind w:left="2880" w:hanging="360"/>
      </w:pPr>
      <w:rPr>
        <w:rFonts w:ascii="Arial" w:hAnsi="Arial" w:hint="default"/>
      </w:rPr>
    </w:lvl>
    <w:lvl w:ilvl="4" w:tplc="9AF8BF6A" w:tentative="1">
      <w:start w:val="1"/>
      <w:numFmt w:val="bullet"/>
      <w:lvlText w:val="•"/>
      <w:lvlJc w:val="left"/>
      <w:pPr>
        <w:tabs>
          <w:tab w:val="num" w:pos="3600"/>
        </w:tabs>
        <w:ind w:left="3600" w:hanging="360"/>
      </w:pPr>
      <w:rPr>
        <w:rFonts w:ascii="Arial" w:hAnsi="Arial" w:hint="default"/>
      </w:rPr>
    </w:lvl>
    <w:lvl w:ilvl="5" w:tplc="C012E4B8" w:tentative="1">
      <w:start w:val="1"/>
      <w:numFmt w:val="bullet"/>
      <w:lvlText w:val="•"/>
      <w:lvlJc w:val="left"/>
      <w:pPr>
        <w:tabs>
          <w:tab w:val="num" w:pos="4320"/>
        </w:tabs>
        <w:ind w:left="4320" w:hanging="360"/>
      </w:pPr>
      <w:rPr>
        <w:rFonts w:ascii="Arial" w:hAnsi="Arial" w:hint="default"/>
      </w:rPr>
    </w:lvl>
    <w:lvl w:ilvl="6" w:tplc="18CA70B2" w:tentative="1">
      <w:start w:val="1"/>
      <w:numFmt w:val="bullet"/>
      <w:lvlText w:val="•"/>
      <w:lvlJc w:val="left"/>
      <w:pPr>
        <w:tabs>
          <w:tab w:val="num" w:pos="5040"/>
        </w:tabs>
        <w:ind w:left="5040" w:hanging="360"/>
      </w:pPr>
      <w:rPr>
        <w:rFonts w:ascii="Arial" w:hAnsi="Arial" w:hint="default"/>
      </w:rPr>
    </w:lvl>
    <w:lvl w:ilvl="7" w:tplc="CCF0C666" w:tentative="1">
      <w:start w:val="1"/>
      <w:numFmt w:val="bullet"/>
      <w:lvlText w:val="•"/>
      <w:lvlJc w:val="left"/>
      <w:pPr>
        <w:tabs>
          <w:tab w:val="num" w:pos="5760"/>
        </w:tabs>
        <w:ind w:left="5760" w:hanging="360"/>
      </w:pPr>
      <w:rPr>
        <w:rFonts w:ascii="Arial" w:hAnsi="Arial" w:hint="default"/>
      </w:rPr>
    </w:lvl>
    <w:lvl w:ilvl="8" w:tplc="C650A8C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5D6351"/>
    <w:multiLevelType w:val="hybridMultilevel"/>
    <w:tmpl w:val="C3148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02C7F"/>
    <w:multiLevelType w:val="hybridMultilevel"/>
    <w:tmpl w:val="A1C6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D1294"/>
    <w:multiLevelType w:val="hybridMultilevel"/>
    <w:tmpl w:val="27EE3584"/>
    <w:lvl w:ilvl="0" w:tplc="504AAA1A">
      <w:start w:val="1"/>
      <w:numFmt w:val="bullet"/>
      <w:lvlText w:val=""/>
      <w:lvlJc w:val="left"/>
      <w:pPr>
        <w:tabs>
          <w:tab w:val="num" w:pos="720"/>
        </w:tabs>
        <w:ind w:left="720" w:hanging="360"/>
      </w:pPr>
      <w:rPr>
        <w:rFonts w:ascii="Symbol" w:hAnsi="Symbol" w:hint="default"/>
      </w:rPr>
    </w:lvl>
    <w:lvl w:ilvl="1" w:tplc="1D665500">
      <w:numFmt w:val="none"/>
      <w:lvlText w:val=""/>
      <w:lvlJc w:val="left"/>
      <w:pPr>
        <w:tabs>
          <w:tab w:val="num" w:pos="360"/>
        </w:tabs>
      </w:pPr>
    </w:lvl>
    <w:lvl w:ilvl="2" w:tplc="432C539C" w:tentative="1">
      <w:start w:val="1"/>
      <w:numFmt w:val="bullet"/>
      <w:lvlText w:val="•"/>
      <w:lvlJc w:val="left"/>
      <w:pPr>
        <w:tabs>
          <w:tab w:val="num" w:pos="2160"/>
        </w:tabs>
        <w:ind w:left="2160" w:hanging="360"/>
      </w:pPr>
      <w:rPr>
        <w:rFonts w:ascii="Arial" w:hAnsi="Arial" w:hint="default"/>
      </w:rPr>
    </w:lvl>
    <w:lvl w:ilvl="3" w:tplc="1BE0D54A" w:tentative="1">
      <w:start w:val="1"/>
      <w:numFmt w:val="bullet"/>
      <w:lvlText w:val="•"/>
      <w:lvlJc w:val="left"/>
      <w:pPr>
        <w:tabs>
          <w:tab w:val="num" w:pos="2880"/>
        </w:tabs>
        <w:ind w:left="2880" w:hanging="360"/>
      </w:pPr>
      <w:rPr>
        <w:rFonts w:ascii="Arial" w:hAnsi="Arial" w:hint="default"/>
      </w:rPr>
    </w:lvl>
    <w:lvl w:ilvl="4" w:tplc="147E9000" w:tentative="1">
      <w:start w:val="1"/>
      <w:numFmt w:val="bullet"/>
      <w:lvlText w:val="•"/>
      <w:lvlJc w:val="left"/>
      <w:pPr>
        <w:tabs>
          <w:tab w:val="num" w:pos="3600"/>
        </w:tabs>
        <w:ind w:left="3600" w:hanging="360"/>
      </w:pPr>
      <w:rPr>
        <w:rFonts w:ascii="Arial" w:hAnsi="Arial" w:hint="default"/>
      </w:rPr>
    </w:lvl>
    <w:lvl w:ilvl="5" w:tplc="DEC233D4" w:tentative="1">
      <w:start w:val="1"/>
      <w:numFmt w:val="bullet"/>
      <w:lvlText w:val="•"/>
      <w:lvlJc w:val="left"/>
      <w:pPr>
        <w:tabs>
          <w:tab w:val="num" w:pos="4320"/>
        </w:tabs>
        <w:ind w:left="4320" w:hanging="360"/>
      </w:pPr>
      <w:rPr>
        <w:rFonts w:ascii="Arial" w:hAnsi="Arial" w:hint="default"/>
      </w:rPr>
    </w:lvl>
    <w:lvl w:ilvl="6" w:tplc="B8982518" w:tentative="1">
      <w:start w:val="1"/>
      <w:numFmt w:val="bullet"/>
      <w:lvlText w:val="•"/>
      <w:lvlJc w:val="left"/>
      <w:pPr>
        <w:tabs>
          <w:tab w:val="num" w:pos="5040"/>
        </w:tabs>
        <w:ind w:left="5040" w:hanging="360"/>
      </w:pPr>
      <w:rPr>
        <w:rFonts w:ascii="Arial" w:hAnsi="Arial" w:hint="default"/>
      </w:rPr>
    </w:lvl>
    <w:lvl w:ilvl="7" w:tplc="6290C986" w:tentative="1">
      <w:start w:val="1"/>
      <w:numFmt w:val="bullet"/>
      <w:lvlText w:val="•"/>
      <w:lvlJc w:val="left"/>
      <w:pPr>
        <w:tabs>
          <w:tab w:val="num" w:pos="5760"/>
        </w:tabs>
        <w:ind w:left="5760" w:hanging="360"/>
      </w:pPr>
      <w:rPr>
        <w:rFonts w:ascii="Arial" w:hAnsi="Arial" w:hint="default"/>
      </w:rPr>
    </w:lvl>
    <w:lvl w:ilvl="8" w:tplc="C98809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504432"/>
    <w:multiLevelType w:val="hybridMultilevel"/>
    <w:tmpl w:val="C51C4DC0"/>
    <w:lvl w:ilvl="0" w:tplc="04090001">
      <w:start w:val="1"/>
      <w:numFmt w:val="bullet"/>
      <w:lvlText w:val=""/>
      <w:lvlJc w:val="left"/>
      <w:pPr>
        <w:tabs>
          <w:tab w:val="num" w:pos="720"/>
        </w:tabs>
        <w:ind w:left="720" w:hanging="360"/>
      </w:pPr>
      <w:rPr>
        <w:rFonts w:ascii="Symbol" w:hAnsi="Symbol" w:hint="default"/>
      </w:rPr>
    </w:lvl>
    <w:lvl w:ilvl="1" w:tplc="EF3A46BC" w:tentative="1">
      <w:start w:val="1"/>
      <w:numFmt w:val="bullet"/>
      <w:lvlText w:val="•"/>
      <w:lvlJc w:val="left"/>
      <w:pPr>
        <w:tabs>
          <w:tab w:val="num" w:pos="1440"/>
        </w:tabs>
        <w:ind w:left="1440" w:hanging="360"/>
      </w:pPr>
      <w:rPr>
        <w:rFonts w:ascii="Arial" w:hAnsi="Arial" w:hint="default"/>
      </w:rPr>
    </w:lvl>
    <w:lvl w:ilvl="2" w:tplc="2E3AB1D6" w:tentative="1">
      <w:start w:val="1"/>
      <w:numFmt w:val="bullet"/>
      <w:lvlText w:val="•"/>
      <w:lvlJc w:val="left"/>
      <w:pPr>
        <w:tabs>
          <w:tab w:val="num" w:pos="2160"/>
        </w:tabs>
        <w:ind w:left="2160" w:hanging="360"/>
      </w:pPr>
      <w:rPr>
        <w:rFonts w:ascii="Arial" w:hAnsi="Arial" w:hint="default"/>
      </w:rPr>
    </w:lvl>
    <w:lvl w:ilvl="3" w:tplc="DD466428" w:tentative="1">
      <w:start w:val="1"/>
      <w:numFmt w:val="bullet"/>
      <w:lvlText w:val="•"/>
      <w:lvlJc w:val="left"/>
      <w:pPr>
        <w:tabs>
          <w:tab w:val="num" w:pos="2880"/>
        </w:tabs>
        <w:ind w:left="2880" w:hanging="360"/>
      </w:pPr>
      <w:rPr>
        <w:rFonts w:ascii="Arial" w:hAnsi="Arial" w:hint="default"/>
      </w:rPr>
    </w:lvl>
    <w:lvl w:ilvl="4" w:tplc="EE98C71C" w:tentative="1">
      <w:start w:val="1"/>
      <w:numFmt w:val="bullet"/>
      <w:lvlText w:val="•"/>
      <w:lvlJc w:val="left"/>
      <w:pPr>
        <w:tabs>
          <w:tab w:val="num" w:pos="3600"/>
        </w:tabs>
        <w:ind w:left="3600" w:hanging="360"/>
      </w:pPr>
      <w:rPr>
        <w:rFonts w:ascii="Arial" w:hAnsi="Arial" w:hint="default"/>
      </w:rPr>
    </w:lvl>
    <w:lvl w:ilvl="5" w:tplc="142C25F2" w:tentative="1">
      <w:start w:val="1"/>
      <w:numFmt w:val="bullet"/>
      <w:lvlText w:val="•"/>
      <w:lvlJc w:val="left"/>
      <w:pPr>
        <w:tabs>
          <w:tab w:val="num" w:pos="4320"/>
        </w:tabs>
        <w:ind w:left="4320" w:hanging="360"/>
      </w:pPr>
      <w:rPr>
        <w:rFonts w:ascii="Arial" w:hAnsi="Arial" w:hint="default"/>
      </w:rPr>
    </w:lvl>
    <w:lvl w:ilvl="6" w:tplc="1C960DE4" w:tentative="1">
      <w:start w:val="1"/>
      <w:numFmt w:val="bullet"/>
      <w:lvlText w:val="•"/>
      <w:lvlJc w:val="left"/>
      <w:pPr>
        <w:tabs>
          <w:tab w:val="num" w:pos="5040"/>
        </w:tabs>
        <w:ind w:left="5040" w:hanging="360"/>
      </w:pPr>
      <w:rPr>
        <w:rFonts w:ascii="Arial" w:hAnsi="Arial" w:hint="default"/>
      </w:rPr>
    </w:lvl>
    <w:lvl w:ilvl="7" w:tplc="58588884" w:tentative="1">
      <w:start w:val="1"/>
      <w:numFmt w:val="bullet"/>
      <w:lvlText w:val="•"/>
      <w:lvlJc w:val="left"/>
      <w:pPr>
        <w:tabs>
          <w:tab w:val="num" w:pos="5760"/>
        </w:tabs>
        <w:ind w:left="5760" w:hanging="360"/>
      </w:pPr>
      <w:rPr>
        <w:rFonts w:ascii="Arial" w:hAnsi="Arial" w:hint="default"/>
      </w:rPr>
    </w:lvl>
    <w:lvl w:ilvl="8" w:tplc="C0AE722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10676C"/>
    <w:multiLevelType w:val="hybridMultilevel"/>
    <w:tmpl w:val="D71CE6DC"/>
    <w:lvl w:ilvl="0" w:tplc="2EB060DC">
      <w:start w:val="1"/>
      <w:numFmt w:val="bullet"/>
      <w:lvlText w:val="•"/>
      <w:lvlJc w:val="left"/>
      <w:pPr>
        <w:tabs>
          <w:tab w:val="num" w:pos="720"/>
        </w:tabs>
        <w:ind w:left="720" w:hanging="360"/>
      </w:pPr>
      <w:rPr>
        <w:rFonts w:ascii="Arial" w:hAnsi="Arial" w:hint="default"/>
      </w:rPr>
    </w:lvl>
    <w:lvl w:ilvl="1" w:tplc="449A5302">
      <w:start w:val="5518"/>
      <w:numFmt w:val="bullet"/>
      <w:lvlText w:val="–"/>
      <w:lvlJc w:val="left"/>
      <w:pPr>
        <w:tabs>
          <w:tab w:val="num" w:pos="1440"/>
        </w:tabs>
        <w:ind w:left="1440" w:hanging="360"/>
      </w:pPr>
      <w:rPr>
        <w:rFonts w:ascii="Arial" w:hAnsi="Arial" w:hint="default"/>
      </w:rPr>
    </w:lvl>
    <w:lvl w:ilvl="2" w:tplc="F852297E" w:tentative="1">
      <w:start w:val="1"/>
      <w:numFmt w:val="bullet"/>
      <w:lvlText w:val="•"/>
      <w:lvlJc w:val="left"/>
      <w:pPr>
        <w:tabs>
          <w:tab w:val="num" w:pos="2160"/>
        </w:tabs>
        <w:ind w:left="2160" w:hanging="360"/>
      </w:pPr>
      <w:rPr>
        <w:rFonts w:ascii="Arial" w:hAnsi="Arial" w:hint="default"/>
      </w:rPr>
    </w:lvl>
    <w:lvl w:ilvl="3" w:tplc="5422344E" w:tentative="1">
      <w:start w:val="1"/>
      <w:numFmt w:val="bullet"/>
      <w:lvlText w:val="•"/>
      <w:lvlJc w:val="left"/>
      <w:pPr>
        <w:tabs>
          <w:tab w:val="num" w:pos="2880"/>
        </w:tabs>
        <w:ind w:left="2880" w:hanging="360"/>
      </w:pPr>
      <w:rPr>
        <w:rFonts w:ascii="Arial" w:hAnsi="Arial" w:hint="default"/>
      </w:rPr>
    </w:lvl>
    <w:lvl w:ilvl="4" w:tplc="DF24F8C0" w:tentative="1">
      <w:start w:val="1"/>
      <w:numFmt w:val="bullet"/>
      <w:lvlText w:val="•"/>
      <w:lvlJc w:val="left"/>
      <w:pPr>
        <w:tabs>
          <w:tab w:val="num" w:pos="3600"/>
        </w:tabs>
        <w:ind w:left="3600" w:hanging="360"/>
      </w:pPr>
      <w:rPr>
        <w:rFonts w:ascii="Arial" w:hAnsi="Arial" w:hint="default"/>
      </w:rPr>
    </w:lvl>
    <w:lvl w:ilvl="5" w:tplc="A882ED7E" w:tentative="1">
      <w:start w:val="1"/>
      <w:numFmt w:val="bullet"/>
      <w:lvlText w:val="•"/>
      <w:lvlJc w:val="left"/>
      <w:pPr>
        <w:tabs>
          <w:tab w:val="num" w:pos="4320"/>
        </w:tabs>
        <w:ind w:left="4320" w:hanging="360"/>
      </w:pPr>
      <w:rPr>
        <w:rFonts w:ascii="Arial" w:hAnsi="Arial" w:hint="default"/>
      </w:rPr>
    </w:lvl>
    <w:lvl w:ilvl="6" w:tplc="8CFE4E18" w:tentative="1">
      <w:start w:val="1"/>
      <w:numFmt w:val="bullet"/>
      <w:lvlText w:val="•"/>
      <w:lvlJc w:val="left"/>
      <w:pPr>
        <w:tabs>
          <w:tab w:val="num" w:pos="5040"/>
        </w:tabs>
        <w:ind w:left="5040" w:hanging="360"/>
      </w:pPr>
      <w:rPr>
        <w:rFonts w:ascii="Arial" w:hAnsi="Arial" w:hint="default"/>
      </w:rPr>
    </w:lvl>
    <w:lvl w:ilvl="7" w:tplc="4E906D70" w:tentative="1">
      <w:start w:val="1"/>
      <w:numFmt w:val="bullet"/>
      <w:lvlText w:val="•"/>
      <w:lvlJc w:val="left"/>
      <w:pPr>
        <w:tabs>
          <w:tab w:val="num" w:pos="5760"/>
        </w:tabs>
        <w:ind w:left="5760" w:hanging="360"/>
      </w:pPr>
      <w:rPr>
        <w:rFonts w:ascii="Arial" w:hAnsi="Arial" w:hint="default"/>
      </w:rPr>
    </w:lvl>
    <w:lvl w:ilvl="8" w:tplc="BF14DC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771AEF"/>
    <w:multiLevelType w:val="hybridMultilevel"/>
    <w:tmpl w:val="03C6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61D40"/>
    <w:multiLevelType w:val="hybridMultilevel"/>
    <w:tmpl w:val="B3123A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C6EE2"/>
    <w:multiLevelType w:val="hybridMultilevel"/>
    <w:tmpl w:val="4D40FA8E"/>
    <w:lvl w:ilvl="0" w:tplc="C8D65290">
      <w:start w:val="1"/>
      <w:numFmt w:val="bullet"/>
      <w:lvlText w:val="•"/>
      <w:lvlJc w:val="left"/>
      <w:pPr>
        <w:tabs>
          <w:tab w:val="num" w:pos="720"/>
        </w:tabs>
        <w:ind w:left="720" w:hanging="360"/>
      </w:pPr>
      <w:rPr>
        <w:rFonts w:ascii="Arial" w:hAnsi="Arial" w:hint="default"/>
      </w:rPr>
    </w:lvl>
    <w:lvl w:ilvl="1" w:tplc="BB680C1C" w:tentative="1">
      <w:start w:val="1"/>
      <w:numFmt w:val="bullet"/>
      <w:lvlText w:val="•"/>
      <w:lvlJc w:val="left"/>
      <w:pPr>
        <w:tabs>
          <w:tab w:val="num" w:pos="1440"/>
        </w:tabs>
        <w:ind w:left="1440" w:hanging="360"/>
      </w:pPr>
      <w:rPr>
        <w:rFonts w:ascii="Arial" w:hAnsi="Arial" w:hint="default"/>
      </w:rPr>
    </w:lvl>
    <w:lvl w:ilvl="2" w:tplc="0E88D552" w:tentative="1">
      <w:start w:val="1"/>
      <w:numFmt w:val="bullet"/>
      <w:lvlText w:val="•"/>
      <w:lvlJc w:val="left"/>
      <w:pPr>
        <w:tabs>
          <w:tab w:val="num" w:pos="2160"/>
        </w:tabs>
        <w:ind w:left="2160" w:hanging="360"/>
      </w:pPr>
      <w:rPr>
        <w:rFonts w:ascii="Arial" w:hAnsi="Arial" w:hint="default"/>
      </w:rPr>
    </w:lvl>
    <w:lvl w:ilvl="3" w:tplc="547A42E6" w:tentative="1">
      <w:start w:val="1"/>
      <w:numFmt w:val="bullet"/>
      <w:lvlText w:val="•"/>
      <w:lvlJc w:val="left"/>
      <w:pPr>
        <w:tabs>
          <w:tab w:val="num" w:pos="2880"/>
        </w:tabs>
        <w:ind w:left="2880" w:hanging="360"/>
      </w:pPr>
      <w:rPr>
        <w:rFonts w:ascii="Arial" w:hAnsi="Arial" w:hint="default"/>
      </w:rPr>
    </w:lvl>
    <w:lvl w:ilvl="4" w:tplc="02B2AA3A" w:tentative="1">
      <w:start w:val="1"/>
      <w:numFmt w:val="bullet"/>
      <w:lvlText w:val="•"/>
      <w:lvlJc w:val="left"/>
      <w:pPr>
        <w:tabs>
          <w:tab w:val="num" w:pos="3600"/>
        </w:tabs>
        <w:ind w:left="3600" w:hanging="360"/>
      </w:pPr>
      <w:rPr>
        <w:rFonts w:ascii="Arial" w:hAnsi="Arial" w:hint="default"/>
      </w:rPr>
    </w:lvl>
    <w:lvl w:ilvl="5" w:tplc="0248F15C" w:tentative="1">
      <w:start w:val="1"/>
      <w:numFmt w:val="bullet"/>
      <w:lvlText w:val="•"/>
      <w:lvlJc w:val="left"/>
      <w:pPr>
        <w:tabs>
          <w:tab w:val="num" w:pos="4320"/>
        </w:tabs>
        <w:ind w:left="4320" w:hanging="360"/>
      </w:pPr>
      <w:rPr>
        <w:rFonts w:ascii="Arial" w:hAnsi="Arial" w:hint="default"/>
      </w:rPr>
    </w:lvl>
    <w:lvl w:ilvl="6" w:tplc="F35A6B4E" w:tentative="1">
      <w:start w:val="1"/>
      <w:numFmt w:val="bullet"/>
      <w:lvlText w:val="•"/>
      <w:lvlJc w:val="left"/>
      <w:pPr>
        <w:tabs>
          <w:tab w:val="num" w:pos="5040"/>
        </w:tabs>
        <w:ind w:left="5040" w:hanging="360"/>
      </w:pPr>
      <w:rPr>
        <w:rFonts w:ascii="Arial" w:hAnsi="Arial" w:hint="default"/>
      </w:rPr>
    </w:lvl>
    <w:lvl w:ilvl="7" w:tplc="2982B32C" w:tentative="1">
      <w:start w:val="1"/>
      <w:numFmt w:val="bullet"/>
      <w:lvlText w:val="•"/>
      <w:lvlJc w:val="left"/>
      <w:pPr>
        <w:tabs>
          <w:tab w:val="num" w:pos="5760"/>
        </w:tabs>
        <w:ind w:left="5760" w:hanging="360"/>
      </w:pPr>
      <w:rPr>
        <w:rFonts w:ascii="Arial" w:hAnsi="Arial" w:hint="default"/>
      </w:rPr>
    </w:lvl>
    <w:lvl w:ilvl="8" w:tplc="306020B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543305"/>
    <w:multiLevelType w:val="hybridMultilevel"/>
    <w:tmpl w:val="22A80414"/>
    <w:lvl w:ilvl="0" w:tplc="E6A4B558">
      <w:start w:val="1"/>
      <w:numFmt w:val="bullet"/>
      <w:lvlText w:val="•"/>
      <w:lvlJc w:val="left"/>
      <w:pPr>
        <w:tabs>
          <w:tab w:val="num" w:pos="720"/>
        </w:tabs>
        <w:ind w:left="720" w:hanging="360"/>
      </w:pPr>
      <w:rPr>
        <w:rFonts w:ascii="Arial" w:hAnsi="Arial" w:hint="default"/>
      </w:rPr>
    </w:lvl>
    <w:lvl w:ilvl="1" w:tplc="6C14A67C">
      <w:numFmt w:val="bullet"/>
      <w:lvlText w:val="•"/>
      <w:lvlJc w:val="left"/>
      <w:pPr>
        <w:tabs>
          <w:tab w:val="num" w:pos="1440"/>
        </w:tabs>
        <w:ind w:left="1440" w:hanging="360"/>
      </w:pPr>
      <w:rPr>
        <w:rFonts w:ascii="Arial" w:hAnsi="Arial" w:hint="default"/>
      </w:rPr>
    </w:lvl>
    <w:lvl w:ilvl="2" w:tplc="887A54FC" w:tentative="1">
      <w:start w:val="1"/>
      <w:numFmt w:val="bullet"/>
      <w:lvlText w:val="•"/>
      <w:lvlJc w:val="left"/>
      <w:pPr>
        <w:tabs>
          <w:tab w:val="num" w:pos="2160"/>
        </w:tabs>
        <w:ind w:left="2160" w:hanging="360"/>
      </w:pPr>
      <w:rPr>
        <w:rFonts w:ascii="Arial" w:hAnsi="Arial" w:hint="default"/>
      </w:rPr>
    </w:lvl>
    <w:lvl w:ilvl="3" w:tplc="D91EF4F8" w:tentative="1">
      <w:start w:val="1"/>
      <w:numFmt w:val="bullet"/>
      <w:lvlText w:val="•"/>
      <w:lvlJc w:val="left"/>
      <w:pPr>
        <w:tabs>
          <w:tab w:val="num" w:pos="2880"/>
        </w:tabs>
        <w:ind w:left="2880" w:hanging="360"/>
      </w:pPr>
      <w:rPr>
        <w:rFonts w:ascii="Arial" w:hAnsi="Arial" w:hint="default"/>
      </w:rPr>
    </w:lvl>
    <w:lvl w:ilvl="4" w:tplc="7786B12A" w:tentative="1">
      <w:start w:val="1"/>
      <w:numFmt w:val="bullet"/>
      <w:lvlText w:val="•"/>
      <w:lvlJc w:val="left"/>
      <w:pPr>
        <w:tabs>
          <w:tab w:val="num" w:pos="3600"/>
        </w:tabs>
        <w:ind w:left="3600" w:hanging="360"/>
      </w:pPr>
      <w:rPr>
        <w:rFonts w:ascii="Arial" w:hAnsi="Arial" w:hint="default"/>
      </w:rPr>
    </w:lvl>
    <w:lvl w:ilvl="5" w:tplc="40FED962" w:tentative="1">
      <w:start w:val="1"/>
      <w:numFmt w:val="bullet"/>
      <w:lvlText w:val="•"/>
      <w:lvlJc w:val="left"/>
      <w:pPr>
        <w:tabs>
          <w:tab w:val="num" w:pos="4320"/>
        </w:tabs>
        <w:ind w:left="4320" w:hanging="360"/>
      </w:pPr>
      <w:rPr>
        <w:rFonts w:ascii="Arial" w:hAnsi="Arial" w:hint="default"/>
      </w:rPr>
    </w:lvl>
    <w:lvl w:ilvl="6" w:tplc="21983B60" w:tentative="1">
      <w:start w:val="1"/>
      <w:numFmt w:val="bullet"/>
      <w:lvlText w:val="•"/>
      <w:lvlJc w:val="left"/>
      <w:pPr>
        <w:tabs>
          <w:tab w:val="num" w:pos="5040"/>
        </w:tabs>
        <w:ind w:left="5040" w:hanging="360"/>
      </w:pPr>
      <w:rPr>
        <w:rFonts w:ascii="Arial" w:hAnsi="Arial" w:hint="default"/>
      </w:rPr>
    </w:lvl>
    <w:lvl w:ilvl="7" w:tplc="3B12AC0E" w:tentative="1">
      <w:start w:val="1"/>
      <w:numFmt w:val="bullet"/>
      <w:lvlText w:val="•"/>
      <w:lvlJc w:val="left"/>
      <w:pPr>
        <w:tabs>
          <w:tab w:val="num" w:pos="5760"/>
        </w:tabs>
        <w:ind w:left="5760" w:hanging="360"/>
      </w:pPr>
      <w:rPr>
        <w:rFonts w:ascii="Arial" w:hAnsi="Arial" w:hint="default"/>
      </w:rPr>
    </w:lvl>
    <w:lvl w:ilvl="8" w:tplc="312E1CA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695428"/>
    <w:multiLevelType w:val="hybridMultilevel"/>
    <w:tmpl w:val="A698B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83053"/>
    <w:multiLevelType w:val="hybridMultilevel"/>
    <w:tmpl w:val="5B60E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614932"/>
    <w:multiLevelType w:val="hybridMultilevel"/>
    <w:tmpl w:val="86DC26E4"/>
    <w:lvl w:ilvl="0" w:tplc="9FDE8862">
      <w:start w:val="1"/>
      <w:numFmt w:val="bullet"/>
      <w:lvlText w:val=""/>
      <w:lvlJc w:val="left"/>
      <w:pPr>
        <w:ind w:left="1440" w:hanging="360"/>
      </w:pPr>
      <w:rPr>
        <w:rFonts w:ascii="Symbol" w:hAnsi="Symbol" w:hint="default"/>
        <w:color w:val="183D5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C81CCF"/>
    <w:multiLevelType w:val="hybridMultilevel"/>
    <w:tmpl w:val="B9DCAF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10904"/>
    <w:multiLevelType w:val="hybridMultilevel"/>
    <w:tmpl w:val="062E6E28"/>
    <w:lvl w:ilvl="0" w:tplc="04090001">
      <w:start w:val="1"/>
      <w:numFmt w:val="bullet"/>
      <w:lvlText w:val=""/>
      <w:lvlJc w:val="left"/>
      <w:pPr>
        <w:tabs>
          <w:tab w:val="num" w:pos="720"/>
        </w:tabs>
        <w:ind w:left="720" w:hanging="360"/>
      </w:pPr>
      <w:rPr>
        <w:rFonts w:ascii="Symbol" w:hAnsi="Symbol" w:hint="default"/>
      </w:rPr>
    </w:lvl>
    <w:lvl w:ilvl="1" w:tplc="9C88B2E8" w:tentative="1">
      <w:start w:val="1"/>
      <w:numFmt w:val="bullet"/>
      <w:lvlText w:val="•"/>
      <w:lvlJc w:val="left"/>
      <w:pPr>
        <w:tabs>
          <w:tab w:val="num" w:pos="1440"/>
        </w:tabs>
        <w:ind w:left="1440" w:hanging="360"/>
      </w:pPr>
      <w:rPr>
        <w:rFonts w:ascii="Arial" w:hAnsi="Arial" w:hint="default"/>
      </w:rPr>
    </w:lvl>
    <w:lvl w:ilvl="2" w:tplc="E398EEF4" w:tentative="1">
      <w:start w:val="1"/>
      <w:numFmt w:val="bullet"/>
      <w:lvlText w:val="•"/>
      <w:lvlJc w:val="left"/>
      <w:pPr>
        <w:tabs>
          <w:tab w:val="num" w:pos="2160"/>
        </w:tabs>
        <w:ind w:left="2160" w:hanging="360"/>
      </w:pPr>
      <w:rPr>
        <w:rFonts w:ascii="Arial" w:hAnsi="Arial" w:hint="default"/>
      </w:rPr>
    </w:lvl>
    <w:lvl w:ilvl="3" w:tplc="A276322C" w:tentative="1">
      <w:start w:val="1"/>
      <w:numFmt w:val="bullet"/>
      <w:lvlText w:val="•"/>
      <w:lvlJc w:val="left"/>
      <w:pPr>
        <w:tabs>
          <w:tab w:val="num" w:pos="2880"/>
        </w:tabs>
        <w:ind w:left="2880" w:hanging="360"/>
      </w:pPr>
      <w:rPr>
        <w:rFonts w:ascii="Arial" w:hAnsi="Arial" w:hint="default"/>
      </w:rPr>
    </w:lvl>
    <w:lvl w:ilvl="4" w:tplc="233E66CE" w:tentative="1">
      <w:start w:val="1"/>
      <w:numFmt w:val="bullet"/>
      <w:lvlText w:val="•"/>
      <w:lvlJc w:val="left"/>
      <w:pPr>
        <w:tabs>
          <w:tab w:val="num" w:pos="3600"/>
        </w:tabs>
        <w:ind w:left="3600" w:hanging="360"/>
      </w:pPr>
      <w:rPr>
        <w:rFonts w:ascii="Arial" w:hAnsi="Arial" w:hint="default"/>
      </w:rPr>
    </w:lvl>
    <w:lvl w:ilvl="5" w:tplc="8500F048" w:tentative="1">
      <w:start w:val="1"/>
      <w:numFmt w:val="bullet"/>
      <w:lvlText w:val="•"/>
      <w:lvlJc w:val="left"/>
      <w:pPr>
        <w:tabs>
          <w:tab w:val="num" w:pos="4320"/>
        </w:tabs>
        <w:ind w:left="4320" w:hanging="360"/>
      </w:pPr>
      <w:rPr>
        <w:rFonts w:ascii="Arial" w:hAnsi="Arial" w:hint="default"/>
      </w:rPr>
    </w:lvl>
    <w:lvl w:ilvl="6" w:tplc="9DD8EFDA" w:tentative="1">
      <w:start w:val="1"/>
      <w:numFmt w:val="bullet"/>
      <w:lvlText w:val="•"/>
      <w:lvlJc w:val="left"/>
      <w:pPr>
        <w:tabs>
          <w:tab w:val="num" w:pos="5040"/>
        </w:tabs>
        <w:ind w:left="5040" w:hanging="360"/>
      </w:pPr>
      <w:rPr>
        <w:rFonts w:ascii="Arial" w:hAnsi="Arial" w:hint="default"/>
      </w:rPr>
    </w:lvl>
    <w:lvl w:ilvl="7" w:tplc="424E18DE" w:tentative="1">
      <w:start w:val="1"/>
      <w:numFmt w:val="bullet"/>
      <w:lvlText w:val="•"/>
      <w:lvlJc w:val="left"/>
      <w:pPr>
        <w:tabs>
          <w:tab w:val="num" w:pos="5760"/>
        </w:tabs>
        <w:ind w:left="5760" w:hanging="360"/>
      </w:pPr>
      <w:rPr>
        <w:rFonts w:ascii="Arial" w:hAnsi="Arial" w:hint="default"/>
      </w:rPr>
    </w:lvl>
    <w:lvl w:ilvl="8" w:tplc="8376C38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261863"/>
    <w:multiLevelType w:val="hybridMultilevel"/>
    <w:tmpl w:val="80A6F5F0"/>
    <w:lvl w:ilvl="0" w:tplc="04090001">
      <w:start w:val="1"/>
      <w:numFmt w:val="bullet"/>
      <w:lvlText w:val=""/>
      <w:lvlJc w:val="left"/>
      <w:pPr>
        <w:tabs>
          <w:tab w:val="num" w:pos="720"/>
        </w:tabs>
        <w:ind w:left="720" w:hanging="360"/>
      </w:pPr>
      <w:rPr>
        <w:rFonts w:ascii="Symbol" w:hAnsi="Symbol" w:hint="default"/>
      </w:rPr>
    </w:lvl>
    <w:lvl w:ilvl="1" w:tplc="DAE8A596" w:tentative="1">
      <w:start w:val="1"/>
      <w:numFmt w:val="bullet"/>
      <w:lvlText w:val="•"/>
      <w:lvlJc w:val="left"/>
      <w:pPr>
        <w:tabs>
          <w:tab w:val="num" w:pos="1440"/>
        </w:tabs>
        <w:ind w:left="1440" w:hanging="360"/>
      </w:pPr>
      <w:rPr>
        <w:rFonts w:ascii="Arial" w:hAnsi="Arial" w:hint="default"/>
      </w:rPr>
    </w:lvl>
    <w:lvl w:ilvl="2" w:tplc="1A4A100C" w:tentative="1">
      <w:start w:val="1"/>
      <w:numFmt w:val="bullet"/>
      <w:lvlText w:val="•"/>
      <w:lvlJc w:val="left"/>
      <w:pPr>
        <w:tabs>
          <w:tab w:val="num" w:pos="2160"/>
        </w:tabs>
        <w:ind w:left="2160" w:hanging="360"/>
      </w:pPr>
      <w:rPr>
        <w:rFonts w:ascii="Arial" w:hAnsi="Arial" w:hint="default"/>
      </w:rPr>
    </w:lvl>
    <w:lvl w:ilvl="3" w:tplc="0360F9A0" w:tentative="1">
      <w:start w:val="1"/>
      <w:numFmt w:val="bullet"/>
      <w:lvlText w:val="•"/>
      <w:lvlJc w:val="left"/>
      <w:pPr>
        <w:tabs>
          <w:tab w:val="num" w:pos="2880"/>
        </w:tabs>
        <w:ind w:left="2880" w:hanging="360"/>
      </w:pPr>
      <w:rPr>
        <w:rFonts w:ascii="Arial" w:hAnsi="Arial" w:hint="default"/>
      </w:rPr>
    </w:lvl>
    <w:lvl w:ilvl="4" w:tplc="F1E43EE4" w:tentative="1">
      <w:start w:val="1"/>
      <w:numFmt w:val="bullet"/>
      <w:lvlText w:val="•"/>
      <w:lvlJc w:val="left"/>
      <w:pPr>
        <w:tabs>
          <w:tab w:val="num" w:pos="3600"/>
        </w:tabs>
        <w:ind w:left="3600" w:hanging="360"/>
      </w:pPr>
      <w:rPr>
        <w:rFonts w:ascii="Arial" w:hAnsi="Arial" w:hint="default"/>
      </w:rPr>
    </w:lvl>
    <w:lvl w:ilvl="5" w:tplc="2EFE494A" w:tentative="1">
      <w:start w:val="1"/>
      <w:numFmt w:val="bullet"/>
      <w:lvlText w:val="•"/>
      <w:lvlJc w:val="left"/>
      <w:pPr>
        <w:tabs>
          <w:tab w:val="num" w:pos="4320"/>
        </w:tabs>
        <w:ind w:left="4320" w:hanging="360"/>
      </w:pPr>
      <w:rPr>
        <w:rFonts w:ascii="Arial" w:hAnsi="Arial" w:hint="default"/>
      </w:rPr>
    </w:lvl>
    <w:lvl w:ilvl="6" w:tplc="E92256A8" w:tentative="1">
      <w:start w:val="1"/>
      <w:numFmt w:val="bullet"/>
      <w:lvlText w:val="•"/>
      <w:lvlJc w:val="left"/>
      <w:pPr>
        <w:tabs>
          <w:tab w:val="num" w:pos="5040"/>
        </w:tabs>
        <w:ind w:left="5040" w:hanging="360"/>
      </w:pPr>
      <w:rPr>
        <w:rFonts w:ascii="Arial" w:hAnsi="Arial" w:hint="default"/>
      </w:rPr>
    </w:lvl>
    <w:lvl w:ilvl="7" w:tplc="EE62D37C" w:tentative="1">
      <w:start w:val="1"/>
      <w:numFmt w:val="bullet"/>
      <w:lvlText w:val="•"/>
      <w:lvlJc w:val="left"/>
      <w:pPr>
        <w:tabs>
          <w:tab w:val="num" w:pos="5760"/>
        </w:tabs>
        <w:ind w:left="5760" w:hanging="360"/>
      </w:pPr>
      <w:rPr>
        <w:rFonts w:ascii="Arial" w:hAnsi="Arial" w:hint="default"/>
      </w:rPr>
    </w:lvl>
    <w:lvl w:ilvl="8" w:tplc="FA6E077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AC263B"/>
    <w:multiLevelType w:val="hybridMultilevel"/>
    <w:tmpl w:val="CEDA2C60"/>
    <w:lvl w:ilvl="0" w:tplc="04090001">
      <w:start w:val="1"/>
      <w:numFmt w:val="bullet"/>
      <w:lvlText w:val=""/>
      <w:lvlJc w:val="left"/>
      <w:pPr>
        <w:tabs>
          <w:tab w:val="num" w:pos="720"/>
        </w:tabs>
        <w:ind w:left="720" w:hanging="360"/>
      </w:pPr>
      <w:rPr>
        <w:rFonts w:ascii="Symbol" w:hAnsi="Symbol" w:hint="default"/>
      </w:rPr>
    </w:lvl>
    <w:lvl w:ilvl="1" w:tplc="9FDADE7C" w:tentative="1">
      <w:start w:val="1"/>
      <w:numFmt w:val="bullet"/>
      <w:lvlText w:val="•"/>
      <w:lvlJc w:val="left"/>
      <w:pPr>
        <w:tabs>
          <w:tab w:val="num" w:pos="1440"/>
        </w:tabs>
        <w:ind w:left="1440" w:hanging="360"/>
      </w:pPr>
      <w:rPr>
        <w:rFonts w:ascii="Arial" w:hAnsi="Arial" w:hint="default"/>
      </w:rPr>
    </w:lvl>
    <w:lvl w:ilvl="2" w:tplc="E842B618" w:tentative="1">
      <w:start w:val="1"/>
      <w:numFmt w:val="bullet"/>
      <w:lvlText w:val="•"/>
      <w:lvlJc w:val="left"/>
      <w:pPr>
        <w:tabs>
          <w:tab w:val="num" w:pos="2160"/>
        </w:tabs>
        <w:ind w:left="2160" w:hanging="360"/>
      </w:pPr>
      <w:rPr>
        <w:rFonts w:ascii="Arial" w:hAnsi="Arial" w:hint="default"/>
      </w:rPr>
    </w:lvl>
    <w:lvl w:ilvl="3" w:tplc="6F1E6DE8" w:tentative="1">
      <w:start w:val="1"/>
      <w:numFmt w:val="bullet"/>
      <w:lvlText w:val="•"/>
      <w:lvlJc w:val="left"/>
      <w:pPr>
        <w:tabs>
          <w:tab w:val="num" w:pos="2880"/>
        </w:tabs>
        <w:ind w:left="2880" w:hanging="360"/>
      </w:pPr>
      <w:rPr>
        <w:rFonts w:ascii="Arial" w:hAnsi="Arial" w:hint="default"/>
      </w:rPr>
    </w:lvl>
    <w:lvl w:ilvl="4" w:tplc="C6D0D1EA" w:tentative="1">
      <w:start w:val="1"/>
      <w:numFmt w:val="bullet"/>
      <w:lvlText w:val="•"/>
      <w:lvlJc w:val="left"/>
      <w:pPr>
        <w:tabs>
          <w:tab w:val="num" w:pos="3600"/>
        </w:tabs>
        <w:ind w:left="3600" w:hanging="360"/>
      </w:pPr>
      <w:rPr>
        <w:rFonts w:ascii="Arial" w:hAnsi="Arial" w:hint="default"/>
      </w:rPr>
    </w:lvl>
    <w:lvl w:ilvl="5" w:tplc="B6F41E52" w:tentative="1">
      <w:start w:val="1"/>
      <w:numFmt w:val="bullet"/>
      <w:lvlText w:val="•"/>
      <w:lvlJc w:val="left"/>
      <w:pPr>
        <w:tabs>
          <w:tab w:val="num" w:pos="4320"/>
        </w:tabs>
        <w:ind w:left="4320" w:hanging="360"/>
      </w:pPr>
      <w:rPr>
        <w:rFonts w:ascii="Arial" w:hAnsi="Arial" w:hint="default"/>
      </w:rPr>
    </w:lvl>
    <w:lvl w:ilvl="6" w:tplc="80968148" w:tentative="1">
      <w:start w:val="1"/>
      <w:numFmt w:val="bullet"/>
      <w:lvlText w:val="•"/>
      <w:lvlJc w:val="left"/>
      <w:pPr>
        <w:tabs>
          <w:tab w:val="num" w:pos="5040"/>
        </w:tabs>
        <w:ind w:left="5040" w:hanging="360"/>
      </w:pPr>
      <w:rPr>
        <w:rFonts w:ascii="Arial" w:hAnsi="Arial" w:hint="default"/>
      </w:rPr>
    </w:lvl>
    <w:lvl w:ilvl="7" w:tplc="1C4CEB4E" w:tentative="1">
      <w:start w:val="1"/>
      <w:numFmt w:val="bullet"/>
      <w:lvlText w:val="•"/>
      <w:lvlJc w:val="left"/>
      <w:pPr>
        <w:tabs>
          <w:tab w:val="num" w:pos="5760"/>
        </w:tabs>
        <w:ind w:left="5760" w:hanging="360"/>
      </w:pPr>
      <w:rPr>
        <w:rFonts w:ascii="Arial" w:hAnsi="Arial" w:hint="default"/>
      </w:rPr>
    </w:lvl>
    <w:lvl w:ilvl="8" w:tplc="A254FF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EF734A"/>
    <w:multiLevelType w:val="hybridMultilevel"/>
    <w:tmpl w:val="51164EFE"/>
    <w:lvl w:ilvl="0" w:tplc="E1621350">
      <w:start w:val="1"/>
      <w:numFmt w:val="bullet"/>
      <w:lvlText w:val="•"/>
      <w:lvlJc w:val="left"/>
      <w:pPr>
        <w:tabs>
          <w:tab w:val="num" w:pos="720"/>
        </w:tabs>
        <w:ind w:left="720" w:hanging="360"/>
      </w:pPr>
      <w:rPr>
        <w:rFonts w:ascii="Arial" w:hAnsi="Arial" w:hint="default"/>
      </w:rPr>
    </w:lvl>
    <w:lvl w:ilvl="1" w:tplc="65F4D0DC">
      <w:start w:val="1"/>
      <w:numFmt w:val="bullet"/>
      <w:lvlText w:val="•"/>
      <w:lvlJc w:val="left"/>
      <w:pPr>
        <w:tabs>
          <w:tab w:val="num" w:pos="1440"/>
        </w:tabs>
        <w:ind w:left="1440" w:hanging="360"/>
      </w:pPr>
      <w:rPr>
        <w:rFonts w:ascii="Arial" w:hAnsi="Arial" w:hint="default"/>
      </w:rPr>
    </w:lvl>
    <w:lvl w:ilvl="2" w:tplc="0904311C" w:tentative="1">
      <w:start w:val="1"/>
      <w:numFmt w:val="bullet"/>
      <w:lvlText w:val="•"/>
      <w:lvlJc w:val="left"/>
      <w:pPr>
        <w:tabs>
          <w:tab w:val="num" w:pos="2160"/>
        </w:tabs>
        <w:ind w:left="2160" w:hanging="360"/>
      </w:pPr>
      <w:rPr>
        <w:rFonts w:ascii="Arial" w:hAnsi="Arial" w:hint="default"/>
      </w:rPr>
    </w:lvl>
    <w:lvl w:ilvl="3" w:tplc="8CD65DC6" w:tentative="1">
      <w:start w:val="1"/>
      <w:numFmt w:val="bullet"/>
      <w:lvlText w:val="•"/>
      <w:lvlJc w:val="left"/>
      <w:pPr>
        <w:tabs>
          <w:tab w:val="num" w:pos="2880"/>
        </w:tabs>
        <w:ind w:left="2880" w:hanging="360"/>
      </w:pPr>
      <w:rPr>
        <w:rFonts w:ascii="Arial" w:hAnsi="Arial" w:hint="default"/>
      </w:rPr>
    </w:lvl>
    <w:lvl w:ilvl="4" w:tplc="FFBA44DA" w:tentative="1">
      <w:start w:val="1"/>
      <w:numFmt w:val="bullet"/>
      <w:lvlText w:val="•"/>
      <w:lvlJc w:val="left"/>
      <w:pPr>
        <w:tabs>
          <w:tab w:val="num" w:pos="3600"/>
        </w:tabs>
        <w:ind w:left="3600" w:hanging="360"/>
      </w:pPr>
      <w:rPr>
        <w:rFonts w:ascii="Arial" w:hAnsi="Arial" w:hint="default"/>
      </w:rPr>
    </w:lvl>
    <w:lvl w:ilvl="5" w:tplc="B75E3590" w:tentative="1">
      <w:start w:val="1"/>
      <w:numFmt w:val="bullet"/>
      <w:lvlText w:val="•"/>
      <w:lvlJc w:val="left"/>
      <w:pPr>
        <w:tabs>
          <w:tab w:val="num" w:pos="4320"/>
        </w:tabs>
        <w:ind w:left="4320" w:hanging="360"/>
      </w:pPr>
      <w:rPr>
        <w:rFonts w:ascii="Arial" w:hAnsi="Arial" w:hint="default"/>
      </w:rPr>
    </w:lvl>
    <w:lvl w:ilvl="6" w:tplc="5D2AB188" w:tentative="1">
      <w:start w:val="1"/>
      <w:numFmt w:val="bullet"/>
      <w:lvlText w:val="•"/>
      <w:lvlJc w:val="left"/>
      <w:pPr>
        <w:tabs>
          <w:tab w:val="num" w:pos="5040"/>
        </w:tabs>
        <w:ind w:left="5040" w:hanging="360"/>
      </w:pPr>
      <w:rPr>
        <w:rFonts w:ascii="Arial" w:hAnsi="Arial" w:hint="default"/>
      </w:rPr>
    </w:lvl>
    <w:lvl w:ilvl="7" w:tplc="42A293D2" w:tentative="1">
      <w:start w:val="1"/>
      <w:numFmt w:val="bullet"/>
      <w:lvlText w:val="•"/>
      <w:lvlJc w:val="left"/>
      <w:pPr>
        <w:tabs>
          <w:tab w:val="num" w:pos="5760"/>
        </w:tabs>
        <w:ind w:left="5760" w:hanging="360"/>
      </w:pPr>
      <w:rPr>
        <w:rFonts w:ascii="Arial" w:hAnsi="Arial" w:hint="default"/>
      </w:rPr>
    </w:lvl>
    <w:lvl w:ilvl="8" w:tplc="48EE574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4C3FCC"/>
    <w:multiLevelType w:val="hybridMultilevel"/>
    <w:tmpl w:val="6FBA910E"/>
    <w:lvl w:ilvl="0" w:tplc="6A8026C6">
      <w:start w:val="1"/>
      <w:numFmt w:val="bullet"/>
      <w:lvlText w:val="•"/>
      <w:lvlJc w:val="left"/>
      <w:pPr>
        <w:tabs>
          <w:tab w:val="num" w:pos="720"/>
        </w:tabs>
        <w:ind w:left="720" w:hanging="360"/>
      </w:pPr>
      <w:rPr>
        <w:rFonts w:ascii="Arial" w:hAnsi="Arial" w:hint="default"/>
      </w:rPr>
    </w:lvl>
    <w:lvl w:ilvl="1" w:tplc="DF3C9E7E" w:tentative="1">
      <w:start w:val="1"/>
      <w:numFmt w:val="bullet"/>
      <w:lvlText w:val="•"/>
      <w:lvlJc w:val="left"/>
      <w:pPr>
        <w:tabs>
          <w:tab w:val="num" w:pos="1440"/>
        </w:tabs>
        <w:ind w:left="1440" w:hanging="360"/>
      </w:pPr>
      <w:rPr>
        <w:rFonts w:ascii="Arial" w:hAnsi="Arial" w:hint="default"/>
      </w:rPr>
    </w:lvl>
    <w:lvl w:ilvl="2" w:tplc="CFDCA990" w:tentative="1">
      <w:start w:val="1"/>
      <w:numFmt w:val="bullet"/>
      <w:lvlText w:val="•"/>
      <w:lvlJc w:val="left"/>
      <w:pPr>
        <w:tabs>
          <w:tab w:val="num" w:pos="2160"/>
        </w:tabs>
        <w:ind w:left="2160" w:hanging="360"/>
      </w:pPr>
      <w:rPr>
        <w:rFonts w:ascii="Arial" w:hAnsi="Arial" w:hint="default"/>
      </w:rPr>
    </w:lvl>
    <w:lvl w:ilvl="3" w:tplc="99C0DBF8" w:tentative="1">
      <w:start w:val="1"/>
      <w:numFmt w:val="bullet"/>
      <w:lvlText w:val="•"/>
      <w:lvlJc w:val="left"/>
      <w:pPr>
        <w:tabs>
          <w:tab w:val="num" w:pos="2880"/>
        </w:tabs>
        <w:ind w:left="2880" w:hanging="360"/>
      </w:pPr>
      <w:rPr>
        <w:rFonts w:ascii="Arial" w:hAnsi="Arial" w:hint="default"/>
      </w:rPr>
    </w:lvl>
    <w:lvl w:ilvl="4" w:tplc="477A7424" w:tentative="1">
      <w:start w:val="1"/>
      <w:numFmt w:val="bullet"/>
      <w:lvlText w:val="•"/>
      <w:lvlJc w:val="left"/>
      <w:pPr>
        <w:tabs>
          <w:tab w:val="num" w:pos="3600"/>
        </w:tabs>
        <w:ind w:left="3600" w:hanging="360"/>
      </w:pPr>
      <w:rPr>
        <w:rFonts w:ascii="Arial" w:hAnsi="Arial" w:hint="default"/>
      </w:rPr>
    </w:lvl>
    <w:lvl w:ilvl="5" w:tplc="2AF8C462" w:tentative="1">
      <w:start w:val="1"/>
      <w:numFmt w:val="bullet"/>
      <w:lvlText w:val="•"/>
      <w:lvlJc w:val="left"/>
      <w:pPr>
        <w:tabs>
          <w:tab w:val="num" w:pos="4320"/>
        </w:tabs>
        <w:ind w:left="4320" w:hanging="360"/>
      </w:pPr>
      <w:rPr>
        <w:rFonts w:ascii="Arial" w:hAnsi="Arial" w:hint="default"/>
      </w:rPr>
    </w:lvl>
    <w:lvl w:ilvl="6" w:tplc="5F9EA684" w:tentative="1">
      <w:start w:val="1"/>
      <w:numFmt w:val="bullet"/>
      <w:lvlText w:val="•"/>
      <w:lvlJc w:val="left"/>
      <w:pPr>
        <w:tabs>
          <w:tab w:val="num" w:pos="5040"/>
        </w:tabs>
        <w:ind w:left="5040" w:hanging="360"/>
      </w:pPr>
      <w:rPr>
        <w:rFonts w:ascii="Arial" w:hAnsi="Arial" w:hint="default"/>
      </w:rPr>
    </w:lvl>
    <w:lvl w:ilvl="7" w:tplc="C7FE05EA" w:tentative="1">
      <w:start w:val="1"/>
      <w:numFmt w:val="bullet"/>
      <w:lvlText w:val="•"/>
      <w:lvlJc w:val="left"/>
      <w:pPr>
        <w:tabs>
          <w:tab w:val="num" w:pos="5760"/>
        </w:tabs>
        <w:ind w:left="5760" w:hanging="360"/>
      </w:pPr>
      <w:rPr>
        <w:rFonts w:ascii="Arial" w:hAnsi="Arial" w:hint="default"/>
      </w:rPr>
    </w:lvl>
    <w:lvl w:ilvl="8" w:tplc="5F3017F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FA72729"/>
    <w:multiLevelType w:val="hybridMultilevel"/>
    <w:tmpl w:val="3A0E7EA2"/>
    <w:lvl w:ilvl="0" w:tplc="A01E2A98">
      <w:start w:val="1"/>
      <w:numFmt w:val="bullet"/>
      <w:lvlText w:val="•"/>
      <w:lvlJc w:val="left"/>
      <w:pPr>
        <w:tabs>
          <w:tab w:val="num" w:pos="720"/>
        </w:tabs>
        <w:ind w:left="720" w:hanging="360"/>
      </w:pPr>
      <w:rPr>
        <w:rFonts w:ascii="Arial" w:hAnsi="Arial" w:hint="default"/>
      </w:rPr>
    </w:lvl>
    <w:lvl w:ilvl="1" w:tplc="4E243634" w:tentative="1">
      <w:start w:val="1"/>
      <w:numFmt w:val="bullet"/>
      <w:lvlText w:val="•"/>
      <w:lvlJc w:val="left"/>
      <w:pPr>
        <w:tabs>
          <w:tab w:val="num" w:pos="1440"/>
        </w:tabs>
        <w:ind w:left="1440" w:hanging="360"/>
      </w:pPr>
      <w:rPr>
        <w:rFonts w:ascii="Arial" w:hAnsi="Arial" w:hint="default"/>
      </w:rPr>
    </w:lvl>
    <w:lvl w:ilvl="2" w:tplc="CCC8D402" w:tentative="1">
      <w:start w:val="1"/>
      <w:numFmt w:val="bullet"/>
      <w:lvlText w:val="•"/>
      <w:lvlJc w:val="left"/>
      <w:pPr>
        <w:tabs>
          <w:tab w:val="num" w:pos="2160"/>
        </w:tabs>
        <w:ind w:left="2160" w:hanging="360"/>
      </w:pPr>
      <w:rPr>
        <w:rFonts w:ascii="Arial" w:hAnsi="Arial" w:hint="default"/>
      </w:rPr>
    </w:lvl>
    <w:lvl w:ilvl="3" w:tplc="D0FC1280" w:tentative="1">
      <w:start w:val="1"/>
      <w:numFmt w:val="bullet"/>
      <w:lvlText w:val="•"/>
      <w:lvlJc w:val="left"/>
      <w:pPr>
        <w:tabs>
          <w:tab w:val="num" w:pos="2880"/>
        </w:tabs>
        <w:ind w:left="2880" w:hanging="360"/>
      </w:pPr>
      <w:rPr>
        <w:rFonts w:ascii="Arial" w:hAnsi="Arial" w:hint="default"/>
      </w:rPr>
    </w:lvl>
    <w:lvl w:ilvl="4" w:tplc="1F74E520" w:tentative="1">
      <w:start w:val="1"/>
      <w:numFmt w:val="bullet"/>
      <w:lvlText w:val="•"/>
      <w:lvlJc w:val="left"/>
      <w:pPr>
        <w:tabs>
          <w:tab w:val="num" w:pos="3600"/>
        </w:tabs>
        <w:ind w:left="3600" w:hanging="360"/>
      </w:pPr>
      <w:rPr>
        <w:rFonts w:ascii="Arial" w:hAnsi="Arial" w:hint="default"/>
      </w:rPr>
    </w:lvl>
    <w:lvl w:ilvl="5" w:tplc="B8587F1E" w:tentative="1">
      <w:start w:val="1"/>
      <w:numFmt w:val="bullet"/>
      <w:lvlText w:val="•"/>
      <w:lvlJc w:val="left"/>
      <w:pPr>
        <w:tabs>
          <w:tab w:val="num" w:pos="4320"/>
        </w:tabs>
        <w:ind w:left="4320" w:hanging="360"/>
      </w:pPr>
      <w:rPr>
        <w:rFonts w:ascii="Arial" w:hAnsi="Arial" w:hint="default"/>
      </w:rPr>
    </w:lvl>
    <w:lvl w:ilvl="6" w:tplc="34343D58" w:tentative="1">
      <w:start w:val="1"/>
      <w:numFmt w:val="bullet"/>
      <w:lvlText w:val="•"/>
      <w:lvlJc w:val="left"/>
      <w:pPr>
        <w:tabs>
          <w:tab w:val="num" w:pos="5040"/>
        </w:tabs>
        <w:ind w:left="5040" w:hanging="360"/>
      </w:pPr>
      <w:rPr>
        <w:rFonts w:ascii="Arial" w:hAnsi="Arial" w:hint="default"/>
      </w:rPr>
    </w:lvl>
    <w:lvl w:ilvl="7" w:tplc="A65C8B80" w:tentative="1">
      <w:start w:val="1"/>
      <w:numFmt w:val="bullet"/>
      <w:lvlText w:val="•"/>
      <w:lvlJc w:val="left"/>
      <w:pPr>
        <w:tabs>
          <w:tab w:val="num" w:pos="5760"/>
        </w:tabs>
        <w:ind w:left="5760" w:hanging="360"/>
      </w:pPr>
      <w:rPr>
        <w:rFonts w:ascii="Arial" w:hAnsi="Arial" w:hint="default"/>
      </w:rPr>
    </w:lvl>
    <w:lvl w:ilvl="8" w:tplc="159697F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950FEB"/>
    <w:multiLevelType w:val="hybridMultilevel"/>
    <w:tmpl w:val="986CF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DD3DF0"/>
    <w:multiLevelType w:val="hybridMultilevel"/>
    <w:tmpl w:val="9CC23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468B7"/>
    <w:multiLevelType w:val="hybridMultilevel"/>
    <w:tmpl w:val="1FD6C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526F82"/>
    <w:multiLevelType w:val="hybridMultilevel"/>
    <w:tmpl w:val="34DC5208"/>
    <w:lvl w:ilvl="0" w:tplc="04090001">
      <w:start w:val="1"/>
      <w:numFmt w:val="bullet"/>
      <w:lvlText w:val=""/>
      <w:lvlJc w:val="left"/>
      <w:pPr>
        <w:tabs>
          <w:tab w:val="num" w:pos="720"/>
        </w:tabs>
        <w:ind w:left="720" w:hanging="360"/>
      </w:pPr>
      <w:rPr>
        <w:rFonts w:ascii="Symbol" w:hAnsi="Symbol" w:hint="default"/>
      </w:rPr>
    </w:lvl>
    <w:lvl w:ilvl="1" w:tplc="65D41102" w:tentative="1">
      <w:start w:val="1"/>
      <w:numFmt w:val="bullet"/>
      <w:lvlText w:val="•"/>
      <w:lvlJc w:val="left"/>
      <w:pPr>
        <w:tabs>
          <w:tab w:val="num" w:pos="1440"/>
        </w:tabs>
        <w:ind w:left="1440" w:hanging="360"/>
      </w:pPr>
      <w:rPr>
        <w:rFonts w:ascii="Arial" w:hAnsi="Arial" w:hint="default"/>
      </w:rPr>
    </w:lvl>
    <w:lvl w:ilvl="2" w:tplc="EFF8BC9E" w:tentative="1">
      <w:start w:val="1"/>
      <w:numFmt w:val="bullet"/>
      <w:lvlText w:val="•"/>
      <w:lvlJc w:val="left"/>
      <w:pPr>
        <w:tabs>
          <w:tab w:val="num" w:pos="2160"/>
        </w:tabs>
        <w:ind w:left="2160" w:hanging="360"/>
      </w:pPr>
      <w:rPr>
        <w:rFonts w:ascii="Arial" w:hAnsi="Arial" w:hint="default"/>
      </w:rPr>
    </w:lvl>
    <w:lvl w:ilvl="3" w:tplc="970E6F48" w:tentative="1">
      <w:start w:val="1"/>
      <w:numFmt w:val="bullet"/>
      <w:lvlText w:val="•"/>
      <w:lvlJc w:val="left"/>
      <w:pPr>
        <w:tabs>
          <w:tab w:val="num" w:pos="2880"/>
        </w:tabs>
        <w:ind w:left="2880" w:hanging="360"/>
      </w:pPr>
      <w:rPr>
        <w:rFonts w:ascii="Arial" w:hAnsi="Arial" w:hint="default"/>
      </w:rPr>
    </w:lvl>
    <w:lvl w:ilvl="4" w:tplc="9F40CFB2" w:tentative="1">
      <w:start w:val="1"/>
      <w:numFmt w:val="bullet"/>
      <w:lvlText w:val="•"/>
      <w:lvlJc w:val="left"/>
      <w:pPr>
        <w:tabs>
          <w:tab w:val="num" w:pos="3600"/>
        </w:tabs>
        <w:ind w:left="3600" w:hanging="360"/>
      </w:pPr>
      <w:rPr>
        <w:rFonts w:ascii="Arial" w:hAnsi="Arial" w:hint="default"/>
      </w:rPr>
    </w:lvl>
    <w:lvl w:ilvl="5" w:tplc="70665B92" w:tentative="1">
      <w:start w:val="1"/>
      <w:numFmt w:val="bullet"/>
      <w:lvlText w:val="•"/>
      <w:lvlJc w:val="left"/>
      <w:pPr>
        <w:tabs>
          <w:tab w:val="num" w:pos="4320"/>
        </w:tabs>
        <w:ind w:left="4320" w:hanging="360"/>
      </w:pPr>
      <w:rPr>
        <w:rFonts w:ascii="Arial" w:hAnsi="Arial" w:hint="default"/>
      </w:rPr>
    </w:lvl>
    <w:lvl w:ilvl="6" w:tplc="66BCBD36" w:tentative="1">
      <w:start w:val="1"/>
      <w:numFmt w:val="bullet"/>
      <w:lvlText w:val="•"/>
      <w:lvlJc w:val="left"/>
      <w:pPr>
        <w:tabs>
          <w:tab w:val="num" w:pos="5040"/>
        </w:tabs>
        <w:ind w:left="5040" w:hanging="360"/>
      </w:pPr>
      <w:rPr>
        <w:rFonts w:ascii="Arial" w:hAnsi="Arial" w:hint="default"/>
      </w:rPr>
    </w:lvl>
    <w:lvl w:ilvl="7" w:tplc="71E4A602" w:tentative="1">
      <w:start w:val="1"/>
      <w:numFmt w:val="bullet"/>
      <w:lvlText w:val="•"/>
      <w:lvlJc w:val="left"/>
      <w:pPr>
        <w:tabs>
          <w:tab w:val="num" w:pos="5760"/>
        </w:tabs>
        <w:ind w:left="5760" w:hanging="360"/>
      </w:pPr>
      <w:rPr>
        <w:rFonts w:ascii="Arial" w:hAnsi="Arial" w:hint="default"/>
      </w:rPr>
    </w:lvl>
    <w:lvl w:ilvl="8" w:tplc="3542973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931A89"/>
    <w:multiLevelType w:val="hybridMultilevel"/>
    <w:tmpl w:val="7F3E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912B04"/>
    <w:multiLevelType w:val="hybridMultilevel"/>
    <w:tmpl w:val="D51644D6"/>
    <w:lvl w:ilvl="0" w:tplc="9FDE8862">
      <w:start w:val="1"/>
      <w:numFmt w:val="bullet"/>
      <w:lvlText w:val=""/>
      <w:lvlJc w:val="left"/>
      <w:pPr>
        <w:ind w:left="1440" w:hanging="360"/>
      </w:pPr>
      <w:rPr>
        <w:rFonts w:ascii="Symbol" w:hAnsi="Symbol" w:hint="default"/>
        <w:color w:val="183D5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853C4B"/>
    <w:multiLevelType w:val="hybridMultilevel"/>
    <w:tmpl w:val="70920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B14C96"/>
    <w:multiLevelType w:val="hybridMultilevel"/>
    <w:tmpl w:val="A5403A40"/>
    <w:lvl w:ilvl="0" w:tplc="9FDE8862">
      <w:start w:val="1"/>
      <w:numFmt w:val="bullet"/>
      <w:lvlText w:val=""/>
      <w:lvlJc w:val="left"/>
      <w:pPr>
        <w:ind w:left="720" w:hanging="360"/>
      </w:pPr>
      <w:rPr>
        <w:rFonts w:ascii="Symbol" w:hAnsi="Symbol" w:hint="default"/>
        <w:color w:val="183D5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1373D4"/>
    <w:multiLevelType w:val="hybridMultilevel"/>
    <w:tmpl w:val="A4922134"/>
    <w:lvl w:ilvl="0" w:tplc="04090001">
      <w:start w:val="1"/>
      <w:numFmt w:val="bullet"/>
      <w:lvlText w:val=""/>
      <w:lvlJc w:val="left"/>
      <w:pPr>
        <w:tabs>
          <w:tab w:val="num" w:pos="720"/>
        </w:tabs>
        <w:ind w:left="720" w:hanging="360"/>
      </w:pPr>
      <w:rPr>
        <w:rFonts w:ascii="Symbol" w:hAnsi="Symbol" w:hint="default"/>
      </w:rPr>
    </w:lvl>
    <w:lvl w:ilvl="1" w:tplc="0700E2E2" w:tentative="1">
      <w:start w:val="1"/>
      <w:numFmt w:val="bullet"/>
      <w:lvlText w:val="•"/>
      <w:lvlJc w:val="left"/>
      <w:pPr>
        <w:tabs>
          <w:tab w:val="num" w:pos="1440"/>
        </w:tabs>
        <w:ind w:left="1440" w:hanging="360"/>
      </w:pPr>
      <w:rPr>
        <w:rFonts w:ascii="Arial" w:hAnsi="Arial" w:hint="default"/>
      </w:rPr>
    </w:lvl>
    <w:lvl w:ilvl="2" w:tplc="BD146066" w:tentative="1">
      <w:start w:val="1"/>
      <w:numFmt w:val="bullet"/>
      <w:lvlText w:val="•"/>
      <w:lvlJc w:val="left"/>
      <w:pPr>
        <w:tabs>
          <w:tab w:val="num" w:pos="2160"/>
        </w:tabs>
        <w:ind w:left="2160" w:hanging="360"/>
      </w:pPr>
      <w:rPr>
        <w:rFonts w:ascii="Arial" w:hAnsi="Arial" w:hint="default"/>
      </w:rPr>
    </w:lvl>
    <w:lvl w:ilvl="3" w:tplc="9D5E8E94" w:tentative="1">
      <w:start w:val="1"/>
      <w:numFmt w:val="bullet"/>
      <w:lvlText w:val="•"/>
      <w:lvlJc w:val="left"/>
      <w:pPr>
        <w:tabs>
          <w:tab w:val="num" w:pos="2880"/>
        </w:tabs>
        <w:ind w:left="2880" w:hanging="360"/>
      </w:pPr>
      <w:rPr>
        <w:rFonts w:ascii="Arial" w:hAnsi="Arial" w:hint="default"/>
      </w:rPr>
    </w:lvl>
    <w:lvl w:ilvl="4" w:tplc="3AE25022" w:tentative="1">
      <w:start w:val="1"/>
      <w:numFmt w:val="bullet"/>
      <w:lvlText w:val="•"/>
      <w:lvlJc w:val="left"/>
      <w:pPr>
        <w:tabs>
          <w:tab w:val="num" w:pos="3600"/>
        </w:tabs>
        <w:ind w:left="3600" w:hanging="360"/>
      </w:pPr>
      <w:rPr>
        <w:rFonts w:ascii="Arial" w:hAnsi="Arial" w:hint="default"/>
      </w:rPr>
    </w:lvl>
    <w:lvl w:ilvl="5" w:tplc="C310E0D2" w:tentative="1">
      <w:start w:val="1"/>
      <w:numFmt w:val="bullet"/>
      <w:lvlText w:val="•"/>
      <w:lvlJc w:val="left"/>
      <w:pPr>
        <w:tabs>
          <w:tab w:val="num" w:pos="4320"/>
        </w:tabs>
        <w:ind w:left="4320" w:hanging="360"/>
      </w:pPr>
      <w:rPr>
        <w:rFonts w:ascii="Arial" w:hAnsi="Arial" w:hint="default"/>
      </w:rPr>
    </w:lvl>
    <w:lvl w:ilvl="6" w:tplc="53428EAC" w:tentative="1">
      <w:start w:val="1"/>
      <w:numFmt w:val="bullet"/>
      <w:lvlText w:val="•"/>
      <w:lvlJc w:val="left"/>
      <w:pPr>
        <w:tabs>
          <w:tab w:val="num" w:pos="5040"/>
        </w:tabs>
        <w:ind w:left="5040" w:hanging="360"/>
      </w:pPr>
      <w:rPr>
        <w:rFonts w:ascii="Arial" w:hAnsi="Arial" w:hint="default"/>
      </w:rPr>
    </w:lvl>
    <w:lvl w:ilvl="7" w:tplc="E67A63E4" w:tentative="1">
      <w:start w:val="1"/>
      <w:numFmt w:val="bullet"/>
      <w:lvlText w:val="•"/>
      <w:lvlJc w:val="left"/>
      <w:pPr>
        <w:tabs>
          <w:tab w:val="num" w:pos="5760"/>
        </w:tabs>
        <w:ind w:left="5760" w:hanging="360"/>
      </w:pPr>
      <w:rPr>
        <w:rFonts w:ascii="Arial" w:hAnsi="Arial" w:hint="default"/>
      </w:rPr>
    </w:lvl>
    <w:lvl w:ilvl="8" w:tplc="80C6BE2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425363"/>
    <w:multiLevelType w:val="hybridMultilevel"/>
    <w:tmpl w:val="8B7227AA"/>
    <w:lvl w:ilvl="0" w:tplc="04090001">
      <w:start w:val="1"/>
      <w:numFmt w:val="bullet"/>
      <w:lvlText w:val=""/>
      <w:lvlJc w:val="left"/>
      <w:pPr>
        <w:tabs>
          <w:tab w:val="num" w:pos="720"/>
        </w:tabs>
        <w:ind w:left="720" w:hanging="360"/>
      </w:pPr>
      <w:rPr>
        <w:rFonts w:ascii="Symbol" w:hAnsi="Symbol" w:hint="default"/>
      </w:rPr>
    </w:lvl>
    <w:lvl w:ilvl="1" w:tplc="C1A8E6C0" w:tentative="1">
      <w:start w:val="1"/>
      <w:numFmt w:val="bullet"/>
      <w:lvlText w:val="•"/>
      <w:lvlJc w:val="left"/>
      <w:pPr>
        <w:tabs>
          <w:tab w:val="num" w:pos="1440"/>
        </w:tabs>
        <w:ind w:left="1440" w:hanging="360"/>
      </w:pPr>
      <w:rPr>
        <w:rFonts w:ascii="Arial" w:hAnsi="Arial" w:hint="default"/>
      </w:rPr>
    </w:lvl>
    <w:lvl w:ilvl="2" w:tplc="196498C6" w:tentative="1">
      <w:start w:val="1"/>
      <w:numFmt w:val="bullet"/>
      <w:lvlText w:val="•"/>
      <w:lvlJc w:val="left"/>
      <w:pPr>
        <w:tabs>
          <w:tab w:val="num" w:pos="2160"/>
        </w:tabs>
        <w:ind w:left="2160" w:hanging="360"/>
      </w:pPr>
      <w:rPr>
        <w:rFonts w:ascii="Arial" w:hAnsi="Arial" w:hint="default"/>
      </w:rPr>
    </w:lvl>
    <w:lvl w:ilvl="3" w:tplc="590A280E" w:tentative="1">
      <w:start w:val="1"/>
      <w:numFmt w:val="bullet"/>
      <w:lvlText w:val="•"/>
      <w:lvlJc w:val="left"/>
      <w:pPr>
        <w:tabs>
          <w:tab w:val="num" w:pos="2880"/>
        </w:tabs>
        <w:ind w:left="2880" w:hanging="360"/>
      </w:pPr>
      <w:rPr>
        <w:rFonts w:ascii="Arial" w:hAnsi="Arial" w:hint="default"/>
      </w:rPr>
    </w:lvl>
    <w:lvl w:ilvl="4" w:tplc="0B0C3DBE" w:tentative="1">
      <w:start w:val="1"/>
      <w:numFmt w:val="bullet"/>
      <w:lvlText w:val="•"/>
      <w:lvlJc w:val="left"/>
      <w:pPr>
        <w:tabs>
          <w:tab w:val="num" w:pos="3600"/>
        </w:tabs>
        <w:ind w:left="3600" w:hanging="360"/>
      </w:pPr>
      <w:rPr>
        <w:rFonts w:ascii="Arial" w:hAnsi="Arial" w:hint="default"/>
      </w:rPr>
    </w:lvl>
    <w:lvl w:ilvl="5" w:tplc="0FBCEEDC" w:tentative="1">
      <w:start w:val="1"/>
      <w:numFmt w:val="bullet"/>
      <w:lvlText w:val="•"/>
      <w:lvlJc w:val="left"/>
      <w:pPr>
        <w:tabs>
          <w:tab w:val="num" w:pos="4320"/>
        </w:tabs>
        <w:ind w:left="4320" w:hanging="360"/>
      </w:pPr>
      <w:rPr>
        <w:rFonts w:ascii="Arial" w:hAnsi="Arial" w:hint="default"/>
      </w:rPr>
    </w:lvl>
    <w:lvl w:ilvl="6" w:tplc="2C9A946C" w:tentative="1">
      <w:start w:val="1"/>
      <w:numFmt w:val="bullet"/>
      <w:lvlText w:val="•"/>
      <w:lvlJc w:val="left"/>
      <w:pPr>
        <w:tabs>
          <w:tab w:val="num" w:pos="5040"/>
        </w:tabs>
        <w:ind w:left="5040" w:hanging="360"/>
      </w:pPr>
      <w:rPr>
        <w:rFonts w:ascii="Arial" w:hAnsi="Arial" w:hint="default"/>
      </w:rPr>
    </w:lvl>
    <w:lvl w:ilvl="7" w:tplc="7FA6AB6A" w:tentative="1">
      <w:start w:val="1"/>
      <w:numFmt w:val="bullet"/>
      <w:lvlText w:val="•"/>
      <w:lvlJc w:val="left"/>
      <w:pPr>
        <w:tabs>
          <w:tab w:val="num" w:pos="5760"/>
        </w:tabs>
        <w:ind w:left="5760" w:hanging="360"/>
      </w:pPr>
      <w:rPr>
        <w:rFonts w:ascii="Arial" w:hAnsi="Arial" w:hint="default"/>
      </w:rPr>
    </w:lvl>
    <w:lvl w:ilvl="8" w:tplc="7AE084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CC211BD"/>
    <w:multiLevelType w:val="hybridMultilevel"/>
    <w:tmpl w:val="0A70D4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53615C"/>
    <w:multiLevelType w:val="hybridMultilevel"/>
    <w:tmpl w:val="9278A670"/>
    <w:lvl w:ilvl="0" w:tplc="C4187830">
      <w:start w:val="1"/>
      <w:numFmt w:val="bullet"/>
      <w:lvlText w:val="•"/>
      <w:lvlJc w:val="left"/>
      <w:pPr>
        <w:tabs>
          <w:tab w:val="num" w:pos="720"/>
        </w:tabs>
        <w:ind w:left="720" w:hanging="360"/>
      </w:pPr>
      <w:rPr>
        <w:rFonts w:ascii="Arial" w:hAnsi="Arial" w:hint="default"/>
      </w:rPr>
    </w:lvl>
    <w:lvl w:ilvl="1" w:tplc="631E151C" w:tentative="1">
      <w:start w:val="1"/>
      <w:numFmt w:val="bullet"/>
      <w:lvlText w:val="•"/>
      <w:lvlJc w:val="left"/>
      <w:pPr>
        <w:tabs>
          <w:tab w:val="num" w:pos="1440"/>
        </w:tabs>
        <w:ind w:left="1440" w:hanging="360"/>
      </w:pPr>
      <w:rPr>
        <w:rFonts w:ascii="Arial" w:hAnsi="Arial" w:hint="default"/>
      </w:rPr>
    </w:lvl>
    <w:lvl w:ilvl="2" w:tplc="2CB8F6C4" w:tentative="1">
      <w:start w:val="1"/>
      <w:numFmt w:val="bullet"/>
      <w:lvlText w:val="•"/>
      <w:lvlJc w:val="left"/>
      <w:pPr>
        <w:tabs>
          <w:tab w:val="num" w:pos="2160"/>
        </w:tabs>
        <w:ind w:left="2160" w:hanging="360"/>
      </w:pPr>
      <w:rPr>
        <w:rFonts w:ascii="Arial" w:hAnsi="Arial" w:hint="default"/>
      </w:rPr>
    </w:lvl>
    <w:lvl w:ilvl="3" w:tplc="4BA0C1FC" w:tentative="1">
      <w:start w:val="1"/>
      <w:numFmt w:val="bullet"/>
      <w:lvlText w:val="•"/>
      <w:lvlJc w:val="left"/>
      <w:pPr>
        <w:tabs>
          <w:tab w:val="num" w:pos="2880"/>
        </w:tabs>
        <w:ind w:left="2880" w:hanging="360"/>
      </w:pPr>
      <w:rPr>
        <w:rFonts w:ascii="Arial" w:hAnsi="Arial" w:hint="default"/>
      </w:rPr>
    </w:lvl>
    <w:lvl w:ilvl="4" w:tplc="9342D4CA" w:tentative="1">
      <w:start w:val="1"/>
      <w:numFmt w:val="bullet"/>
      <w:lvlText w:val="•"/>
      <w:lvlJc w:val="left"/>
      <w:pPr>
        <w:tabs>
          <w:tab w:val="num" w:pos="3600"/>
        </w:tabs>
        <w:ind w:left="3600" w:hanging="360"/>
      </w:pPr>
      <w:rPr>
        <w:rFonts w:ascii="Arial" w:hAnsi="Arial" w:hint="default"/>
      </w:rPr>
    </w:lvl>
    <w:lvl w:ilvl="5" w:tplc="F0F804D0" w:tentative="1">
      <w:start w:val="1"/>
      <w:numFmt w:val="bullet"/>
      <w:lvlText w:val="•"/>
      <w:lvlJc w:val="left"/>
      <w:pPr>
        <w:tabs>
          <w:tab w:val="num" w:pos="4320"/>
        </w:tabs>
        <w:ind w:left="4320" w:hanging="360"/>
      </w:pPr>
      <w:rPr>
        <w:rFonts w:ascii="Arial" w:hAnsi="Arial" w:hint="default"/>
      </w:rPr>
    </w:lvl>
    <w:lvl w:ilvl="6" w:tplc="ED2C52A8" w:tentative="1">
      <w:start w:val="1"/>
      <w:numFmt w:val="bullet"/>
      <w:lvlText w:val="•"/>
      <w:lvlJc w:val="left"/>
      <w:pPr>
        <w:tabs>
          <w:tab w:val="num" w:pos="5040"/>
        </w:tabs>
        <w:ind w:left="5040" w:hanging="360"/>
      </w:pPr>
      <w:rPr>
        <w:rFonts w:ascii="Arial" w:hAnsi="Arial" w:hint="default"/>
      </w:rPr>
    </w:lvl>
    <w:lvl w:ilvl="7" w:tplc="4D96FF62" w:tentative="1">
      <w:start w:val="1"/>
      <w:numFmt w:val="bullet"/>
      <w:lvlText w:val="•"/>
      <w:lvlJc w:val="left"/>
      <w:pPr>
        <w:tabs>
          <w:tab w:val="num" w:pos="5760"/>
        </w:tabs>
        <w:ind w:left="5760" w:hanging="360"/>
      </w:pPr>
      <w:rPr>
        <w:rFonts w:ascii="Arial" w:hAnsi="Arial" w:hint="default"/>
      </w:rPr>
    </w:lvl>
    <w:lvl w:ilvl="8" w:tplc="1A56C94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184EE9"/>
    <w:multiLevelType w:val="hybridMultilevel"/>
    <w:tmpl w:val="E774D15E"/>
    <w:lvl w:ilvl="0" w:tplc="04090001">
      <w:start w:val="1"/>
      <w:numFmt w:val="bullet"/>
      <w:lvlText w:val=""/>
      <w:lvlJc w:val="left"/>
      <w:pPr>
        <w:tabs>
          <w:tab w:val="num" w:pos="720"/>
        </w:tabs>
        <w:ind w:left="720" w:hanging="360"/>
      </w:pPr>
      <w:rPr>
        <w:rFonts w:ascii="Symbol" w:hAnsi="Symbol" w:hint="default"/>
      </w:rPr>
    </w:lvl>
    <w:lvl w:ilvl="1" w:tplc="8BD4DDB0" w:tentative="1">
      <w:start w:val="1"/>
      <w:numFmt w:val="bullet"/>
      <w:lvlText w:val="•"/>
      <w:lvlJc w:val="left"/>
      <w:pPr>
        <w:tabs>
          <w:tab w:val="num" w:pos="1440"/>
        </w:tabs>
        <w:ind w:left="1440" w:hanging="360"/>
      </w:pPr>
      <w:rPr>
        <w:rFonts w:ascii="Arial" w:hAnsi="Arial" w:hint="default"/>
      </w:rPr>
    </w:lvl>
    <w:lvl w:ilvl="2" w:tplc="3C02A226" w:tentative="1">
      <w:start w:val="1"/>
      <w:numFmt w:val="bullet"/>
      <w:lvlText w:val="•"/>
      <w:lvlJc w:val="left"/>
      <w:pPr>
        <w:tabs>
          <w:tab w:val="num" w:pos="2160"/>
        </w:tabs>
        <w:ind w:left="2160" w:hanging="360"/>
      </w:pPr>
      <w:rPr>
        <w:rFonts w:ascii="Arial" w:hAnsi="Arial" w:hint="default"/>
      </w:rPr>
    </w:lvl>
    <w:lvl w:ilvl="3" w:tplc="0688DEBE" w:tentative="1">
      <w:start w:val="1"/>
      <w:numFmt w:val="bullet"/>
      <w:lvlText w:val="•"/>
      <w:lvlJc w:val="left"/>
      <w:pPr>
        <w:tabs>
          <w:tab w:val="num" w:pos="2880"/>
        </w:tabs>
        <w:ind w:left="2880" w:hanging="360"/>
      </w:pPr>
      <w:rPr>
        <w:rFonts w:ascii="Arial" w:hAnsi="Arial" w:hint="default"/>
      </w:rPr>
    </w:lvl>
    <w:lvl w:ilvl="4" w:tplc="CA48E976" w:tentative="1">
      <w:start w:val="1"/>
      <w:numFmt w:val="bullet"/>
      <w:lvlText w:val="•"/>
      <w:lvlJc w:val="left"/>
      <w:pPr>
        <w:tabs>
          <w:tab w:val="num" w:pos="3600"/>
        </w:tabs>
        <w:ind w:left="3600" w:hanging="360"/>
      </w:pPr>
      <w:rPr>
        <w:rFonts w:ascii="Arial" w:hAnsi="Arial" w:hint="default"/>
      </w:rPr>
    </w:lvl>
    <w:lvl w:ilvl="5" w:tplc="D7800936" w:tentative="1">
      <w:start w:val="1"/>
      <w:numFmt w:val="bullet"/>
      <w:lvlText w:val="•"/>
      <w:lvlJc w:val="left"/>
      <w:pPr>
        <w:tabs>
          <w:tab w:val="num" w:pos="4320"/>
        </w:tabs>
        <w:ind w:left="4320" w:hanging="360"/>
      </w:pPr>
      <w:rPr>
        <w:rFonts w:ascii="Arial" w:hAnsi="Arial" w:hint="default"/>
      </w:rPr>
    </w:lvl>
    <w:lvl w:ilvl="6" w:tplc="AEBE2296" w:tentative="1">
      <w:start w:val="1"/>
      <w:numFmt w:val="bullet"/>
      <w:lvlText w:val="•"/>
      <w:lvlJc w:val="left"/>
      <w:pPr>
        <w:tabs>
          <w:tab w:val="num" w:pos="5040"/>
        </w:tabs>
        <w:ind w:left="5040" w:hanging="360"/>
      </w:pPr>
      <w:rPr>
        <w:rFonts w:ascii="Arial" w:hAnsi="Arial" w:hint="default"/>
      </w:rPr>
    </w:lvl>
    <w:lvl w:ilvl="7" w:tplc="5DD40DC8" w:tentative="1">
      <w:start w:val="1"/>
      <w:numFmt w:val="bullet"/>
      <w:lvlText w:val="•"/>
      <w:lvlJc w:val="left"/>
      <w:pPr>
        <w:tabs>
          <w:tab w:val="num" w:pos="5760"/>
        </w:tabs>
        <w:ind w:left="5760" w:hanging="360"/>
      </w:pPr>
      <w:rPr>
        <w:rFonts w:ascii="Arial" w:hAnsi="Arial" w:hint="default"/>
      </w:rPr>
    </w:lvl>
    <w:lvl w:ilvl="8" w:tplc="30C200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4133B6"/>
    <w:multiLevelType w:val="hybridMultilevel"/>
    <w:tmpl w:val="FEA6D75E"/>
    <w:lvl w:ilvl="0" w:tplc="04090001">
      <w:start w:val="1"/>
      <w:numFmt w:val="bullet"/>
      <w:lvlText w:val=""/>
      <w:lvlJc w:val="left"/>
      <w:pPr>
        <w:ind w:left="720" w:hanging="360"/>
      </w:pPr>
      <w:rPr>
        <w:rFonts w:ascii="Symbol" w:hAnsi="Symbol" w:hint="default"/>
      </w:rPr>
    </w:lvl>
    <w:lvl w:ilvl="1" w:tplc="9FDE8862">
      <w:start w:val="1"/>
      <w:numFmt w:val="bullet"/>
      <w:lvlText w:val=""/>
      <w:lvlJc w:val="left"/>
      <w:pPr>
        <w:ind w:left="1440" w:hanging="360"/>
      </w:pPr>
      <w:rPr>
        <w:rFonts w:ascii="Symbol" w:hAnsi="Symbol" w:hint="default"/>
        <w:color w:val="183D5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D012CD"/>
    <w:multiLevelType w:val="hybridMultilevel"/>
    <w:tmpl w:val="8DF09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336D0E"/>
    <w:multiLevelType w:val="hybridMultilevel"/>
    <w:tmpl w:val="0FA8EC5E"/>
    <w:lvl w:ilvl="0" w:tplc="A16C3B7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5F1C2502" w:tentative="1">
      <w:start w:val="1"/>
      <w:numFmt w:val="bullet"/>
      <w:lvlText w:val="–"/>
      <w:lvlJc w:val="left"/>
      <w:pPr>
        <w:tabs>
          <w:tab w:val="num" w:pos="2160"/>
        </w:tabs>
        <w:ind w:left="2160" w:hanging="360"/>
      </w:pPr>
      <w:rPr>
        <w:rFonts w:ascii="Arial" w:hAnsi="Arial" w:hint="default"/>
      </w:rPr>
    </w:lvl>
    <w:lvl w:ilvl="3" w:tplc="2C76193C" w:tentative="1">
      <w:start w:val="1"/>
      <w:numFmt w:val="bullet"/>
      <w:lvlText w:val="–"/>
      <w:lvlJc w:val="left"/>
      <w:pPr>
        <w:tabs>
          <w:tab w:val="num" w:pos="2880"/>
        </w:tabs>
        <w:ind w:left="2880" w:hanging="360"/>
      </w:pPr>
      <w:rPr>
        <w:rFonts w:ascii="Arial" w:hAnsi="Arial" w:hint="default"/>
      </w:rPr>
    </w:lvl>
    <w:lvl w:ilvl="4" w:tplc="810E7776" w:tentative="1">
      <w:start w:val="1"/>
      <w:numFmt w:val="bullet"/>
      <w:lvlText w:val="–"/>
      <w:lvlJc w:val="left"/>
      <w:pPr>
        <w:tabs>
          <w:tab w:val="num" w:pos="3600"/>
        </w:tabs>
        <w:ind w:left="3600" w:hanging="360"/>
      </w:pPr>
      <w:rPr>
        <w:rFonts w:ascii="Arial" w:hAnsi="Arial" w:hint="default"/>
      </w:rPr>
    </w:lvl>
    <w:lvl w:ilvl="5" w:tplc="86C6F676" w:tentative="1">
      <w:start w:val="1"/>
      <w:numFmt w:val="bullet"/>
      <w:lvlText w:val="–"/>
      <w:lvlJc w:val="left"/>
      <w:pPr>
        <w:tabs>
          <w:tab w:val="num" w:pos="4320"/>
        </w:tabs>
        <w:ind w:left="4320" w:hanging="360"/>
      </w:pPr>
      <w:rPr>
        <w:rFonts w:ascii="Arial" w:hAnsi="Arial" w:hint="default"/>
      </w:rPr>
    </w:lvl>
    <w:lvl w:ilvl="6" w:tplc="BABC4C2A" w:tentative="1">
      <w:start w:val="1"/>
      <w:numFmt w:val="bullet"/>
      <w:lvlText w:val="–"/>
      <w:lvlJc w:val="left"/>
      <w:pPr>
        <w:tabs>
          <w:tab w:val="num" w:pos="5040"/>
        </w:tabs>
        <w:ind w:left="5040" w:hanging="360"/>
      </w:pPr>
      <w:rPr>
        <w:rFonts w:ascii="Arial" w:hAnsi="Arial" w:hint="default"/>
      </w:rPr>
    </w:lvl>
    <w:lvl w:ilvl="7" w:tplc="4420D520" w:tentative="1">
      <w:start w:val="1"/>
      <w:numFmt w:val="bullet"/>
      <w:lvlText w:val="–"/>
      <w:lvlJc w:val="left"/>
      <w:pPr>
        <w:tabs>
          <w:tab w:val="num" w:pos="5760"/>
        </w:tabs>
        <w:ind w:left="5760" w:hanging="360"/>
      </w:pPr>
      <w:rPr>
        <w:rFonts w:ascii="Arial" w:hAnsi="Arial" w:hint="default"/>
      </w:rPr>
    </w:lvl>
    <w:lvl w:ilvl="8" w:tplc="E0BE6F3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6F15DBB"/>
    <w:multiLevelType w:val="hybridMultilevel"/>
    <w:tmpl w:val="30E4F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795B1B"/>
    <w:multiLevelType w:val="hybridMultilevel"/>
    <w:tmpl w:val="E130A302"/>
    <w:lvl w:ilvl="0" w:tplc="04090001">
      <w:start w:val="1"/>
      <w:numFmt w:val="bullet"/>
      <w:lvlText w:val=""/>
      <w:lvlJc w:val="left"/>
      <w:pPr>
        <w:tabs>
          <w:tab w:val="num" w:pos="720"/>
        </w:tabs>
        <w:ind w:left="720" w:hanging="360"/>
      </w:pPr>
      <w:rPr>
        <w:rFonts w:ascii="Symbol" w:hAnsi="Symbol" w:hint="default"/>
      </w:rPr>
    </w:lvl>
    <w:lvl w:ilvl="1" w:tplc="702A5FA8" w:tentative="1">
      <w:start w:val="1"/>
      <w:numFmt w:val="bullet"/>
      <w:lvlText w:val="•"/>
      <w:lvlJc w:val="left"/>
      <w:pPr>
        <w:tabs>
          <w:tab w:val="num" w:pos="1440"/>
        </w:tabs>
        <w:ind w:left="1440" w:hanging="360"/>
      </w:pPr>
      <w:rPr>
        <w:rFonts w:ascii="Arial" w:hAnsi="Arial" w:hint="default"/>
      </w:rPr>
    </w:lvl>
    <w:lvl w:ilvl="2" w:tplc="08D4E990" w:tentative="1">
      <w:start w:val="1"/>
      <w:numFmt w:val="bullet"/>
      <w:lvlText w:val="•"/>
      <w:lvlJc w:val="left"/>
      <w:pPr>
        <w:tabs>
          <w:tab w:val="num" w:pos="2160"/>
        </w:tabs>
        <w:ind w:left="2160" w:hanging="360"/>
      </w:pPr>
      <w:rPr>
        <w:rFonts w:ascii="Arial" w:hAnsi="Arial" w:hint="default"/>
      </w:rPr>
    </w:lvl>
    <w:lvl w:ilvl="3" w:tplc="DE76F7CA" w:tentative="1">
      <w:start w:val="1"/>
      <w:numFmt w:val="bullet"/>
      <w:lvlText w:val="•"/>
      <w:lvlJc w:val="left"/>
      <w:pPr>
        <w:tabs>
          <w:tab w:val="num" w:pos="2880"/>
        </w:tabs>
        <w:ind w:left="2880" w:hanging="360"/>
      </w:pPr>
      <w:rPr>
        <w:rFonts w:ascii="Arial" w:hAnsi="Arial" w:hint="default"/>
      </w:rPr>
    </w:lvl>
    <w:lvl w:ilvl="4" w:tplc="BC26914E" w:tentative="1">
      <w:start w:val="1"/>
      <w:numFmt w:val="bullet"/>
      <w:lvlText w:val="•"/>
      <w:lvlJc w:val="left"/>
      <w:pPr>
        <w:tabs>
          <w:tab w:val="num" w:pos="3600"/>
        </w:tabs>
        <w:ind w:left="3600" w:hanging="360"/>
      </w:pPr>
      <w:rPr>
        <w:rFonts w:ascii="Arial" w:hAnsi="Arial" w:hint="default"/>
      </w:rPr>
    </w:lvl>
    <w:lvl w:ilvl="5" w:tplc="DCF09A94" w:tentative="1">
      <w:start w:val="1"/>
      <w:numFmt w:val="bullet"/>
      <w:lvlText w:val="•"/>
      <w:lvlJc w:val="left"/>
      <w:pPr>
        <w:tabs>
          <w:tab w:val="num" w:pos="4320"/>
        </w:tabs>
        <w:ind w:left="4320" w:hanging="360"/>
      </w:pPr>
      <w:rPr>
        <w:rFonts w:ascii="Arial" w:hAnsi="Arial" w:hint="default"/>
      </w:rPr>
    </w:lvl>
    <w:lvl w:ilvl="6" w:tplc="AF468826" w:tentative="1">
      <w:start w:val="1"/>
      <w:numFmt w:val="bullet"/>
      <w:lvlText w:val="•"/>
      <w:lvlJc w:val="left"/>
      <w:pPr>
        <w:tabs>
          <w:tab w:val="num" w:pos="5040"/>
        </w:tabs>
        <w:ind w:left="5040" w:hanging="360"/>
      </w:pPr>
      <w:rPr>
        <w:rFonts w:ascii="Arial" w:hAnsi="Arial" w:hint="default"/>
      </w:rPr>
    </w:lvl>
    <w:lvl w:ilvl="7" w:tplc="A4026092" w:tentative="1">
      <w:start w:val="1"/>
      <w:numFmt w:val="bullet"/>
      <w:lvlText w:val="•"/>
      <w:lvlJc w:val="left"/>
      <w:pPr>
        <w:tabs>
          <w:tab w:val="num" w:pos="5760"/>
        </w:tabs>
        <w:ind w:left="5760" w:hanging="360"/>
      </w:pPr>
      <w:rPr>
        <w:rFonts w:ascii="Arial" w:hAnsi="Arial" w:hint="default"/>
      </w:rPr>
    </w:lvl>
    <w:lvl w:ilvl="8" w:tplc="2646A87A"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36"/>
  </w:num>
  <w:num w:numId="3">
    <w:abstractNumId w:val="4"/>
  </w:num>
  <w:num w:numId="4">
    <w:abstractNumId w:val="14"/>
  </w:num>
  <w:num w:numId="5">
    <w:abstractNumId w:val="31"/>
  </w:num>
  <w:num w:numId="6">
    <w:abstractNumId w:val="3"/>
  </w:num>
  <w:num w:numId="7">
    <w:abstractNumId w:val="33"/>
  </w:num>
  <w:num w:numId="8">
    <w:abstractNumId w:val="17"/>
  </w:num>
  <w:num w:numId="9">
    <w:abstractNumId w:val="30"/>
  </w:num>
  <w:num w:numId="10">
    <w:abstractNumId w:val="21"/>
  </w:num>
  <w:num w:numId="11">
    <w:abstractNumId w:val="38"/>
  </w:num>
  <w:num w:numId="12">
    <w:abstractNumId w:val="2"/>
  </w:num>
  <w:num w:numId="13">
    <w:abstractNumId w:val="16"/>
  </w:num>
  <w:num w:numId="14">
    <w:abstractNumId w:val="27"/>
  </w:num>
  <w:num w:numId="15">
    <w:abstractNumId w:val="5"/>
  </w:num>
  <w:num w:numId="16">
    <w:abstractNumId w:val="24"/>
  </w:num>
  <w:num w:numId="17">
    <w:abstractNumId w:val="23"/>
  </w:num>
  <w:num w:numId="18">
    <w:abstractNumId w:val="22"/>
  </w:num>
  <w:num w:numId="19">
    <w:abstractNumId w:val="15"/>
  </w:num>
  <w:num w:numId="20">
    <w:abstractNumId w:val="29"/>
  </w:num>
  <w:num w:numId="21">
    <w:abstractNumId w:val="25"/>
  </w:num>
  <w:num w:numId="22">
    <w:abstractNumId w:val="35"/>
  </w:num>
  <w:num w:numId="23">
    <w:abstractNumId w:val="12"/>
  </w:num>
  <w:num w:numId="24">
    <w:abstractNumId w:val="37"/>
  </w:num>
  <w:num w:numId="25">
    <w:abstractNumId w:val="9"/>
  </w:num>
  <w:num w:numId="26">
    <w:abstractNumId w:val="8"/>
  </w:num>
  <w:num w:numId="27">
    <w:abstractNumId w:val="32"/>
  </w:num>
  <w:num w:numId="28">
    <w:abstractNumId w:val="6"/>
  </w:num>
  <w:num w:numId="29">
    <w:abstractNumId w:val="20"/>
  </w:num>
  <w:num w:numId="30">
    <w:abstractNumId w:val="7"/>
  </w:num>
  <w:num w:numId="31">
    <w:abstractNumId w:val="0"/>
  </w:num>
  <w:num w:numId="32">
    <w:abstractNumId w:val="28"/>
  </w:num>
  <w:num w:numId="33">
    <w:abstractNumId w:val="10"/>
  </w:num>
  <w:num w:numId="34">
    <w:abstractNumId w:val="34"/>
  </w:num>
  <w:num w:numId="35">
    <w:abstractNumId w:val="19"/>
  </w:num>
  <w:num w:numId="36">
    <w:abstractNumId w:val="18"/>
  </w:num>
  <w:num w:numId="37">
    <w:abstractNumId w:val="1"/>
  </w:num>
  <w:num w:numId="38">
    <w:abstractNumId w:val="13"/>
  </w:num>
  <w:num w:numId="39">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84D"/>
    <w:rsid w:val="00005C44"/>
    <w:rsid w:val="0001084D"/>
    <w:rsid w:val="0001481C"/>
    <w:rsid w:val="00023F28"/>
    <w:rsid w:val="0003526B"/>
    <w:rsid w:val="00041726"/>
    <w:rsid w:val="00052E94"/>
    <w:rsid w:val="000623A8"/>
    <w:rsid w:val="00064A1C"/>
    <w:rsid w:val="00097ED5"/>
    <w:rsid w:val="000A2F8B"/>
    <w:rsid w:val="000A3395"/>
    <w:rsid w:val="000A65DD"/>
    <w:rsid w:val="000A75F3"/>
    <w:rsid w:val="000D2231"/>
    <w:rsid w:val="000D2550"/>
    <w:rsid w:val="000F1C5B"/>
    <w:rsid w:val="000F2EC4"/>
    <w:rsid w:val="000F56F6"/>
    <w:rsid w:val="000F58FB"/>
    <w:rsid w:val="00115443"/>
    <w:rsid w:val="00116AA1"/>
    <w:rsid w:val="00121456"/>
    <w:rsid w:val="001300AD"/>
    <w:rsid w:val="00131900"/>
    <w:rsid w:val="0014473D"/>
    <w:rsid w:val="001522D2"/>
    <w:rsid w:val="00152F58"/>
    <w:rsid w:val="0016790D"/>
    <w:rsid w:val="001744AF"/>
    <w:rsid w:val="001826A4"/>
    <w:rsid w:val="0018316C"/>
    <w:rsid w:val="00192EF7"/>
    <w:rsid w:val="00194A06"/>
    <w:rsid w:val="001A775E"/>
    <w:rsid w:val="001B09B5"/>
    <w:rsid w:val="001C5AE3"/>
    <w:rsid w:val="001D1E87"/>
    <w:rsid w:val="001D30C3"/>
    <w:rsid w:val="001D38F7"/>
    <w:rsid w:val="001F0784"/>
    <w:rsid w:val="00223754"/>
    <w:rsid w:val="00234A12"/>
    <w:rsid w:val="00244543"/>
    <w:rsid w:val="00250277"/>
    <w:rsid w:val="00253B40"/>
    <w:rsid w:val="0025555E"/>
    <w:rsid w:val="0026451C"/>
    <w:rsid w:val="00266E37"/>
    <w:rsid w:val="00277F3D"/>
    <w:rsid w:val="002804FC"/>
    <w:rsid w:val="002A0527"/>
    <w:rsid w:val="002B4559"/>
    <w:rsid w:val="002B6188"/>
    <w:rsid w:val="002F278F"/>
    <w:rsid w:val="002F7D0B"/>
    <w:rsid w:val="0032239D"/>
    <w:rsid w:val="00334BFE"/>
    <w:rsid w:val="003459AD"/>
    <w:rsid w:val="00353253"/>
    <w:rsid w:val="0035754A"/>
    <w:rsid w:val="00381104"/>
    <w:rsid w:val="003D120B"/>
    <w:rsid w:val="003D5CD4"/>
    <w:rsid w:val="003D7C65"/>
    <w:rsid w:val="003E02B1"/>
    <w:rsid w:val="003E1DCC"/>
    <w:rsid w:val="003F0200"/>
    <w:rsid w:val="003F4DD7"/>
    <w:rsid w:val="003F66BE"/>
    <w:rsid w:val="003F7615"/>
    <w:rsid w:val="0041726B"/>
    <w:rsid w:val="0042537E"/>
    <w:rsid w:val="00427253"/>
    <w:rsid w:val="0043730D"/>
    <w:rsid w:val="00437FED"/>
    <w:rsid w:val="00460555"/>
    <w:rsid w:val="00464320"/>
    <w:rsid w:val="00466F61"/>
    <w:rsid w:val="004771A7"/>
    <w:rsid w:val="00496CE0"/>
    <w:rsid w:val="004B42B7"/>
    <w:rsid w:val="004B7FCD"/>
    <w:rsid w:val="004C413E"/>
    <w:rsid w:val="004E2999"/>
    <w:rsid w:val="004E3B2B"/>
    <w:rsid w:val="004E7BFE"/>
    <w:rsid w:val="005278DE"/>
    <w:rsid w:val="005324AC"/>
    <w:rsid w:val="00557B23"/>
    <w:rsid w:val="00557D32"/>
    <w:rsid w:val="00591561"/>
    <w:rsid w:val="00597D39"/>
    <w:rsid w:val="005B6CC0"/>
    <w:rsid w:val="005C7EDA"/>
    <w:rsid w:val="005E0334"/>
    <w:rsid w:val="005F6CCC"/>
    <w:rsid w:val="0061226F"/>
    <w:rsid w:val="00631159"/>
    <w:rsid w:val="00645CF7"/>
    <w:rsid w:val="00646AA7"/>
    <w:rsid w:val="006535CF"/>
    <w:rsid w:val="006547A9"/>
    <w:rsid w:val="00655A6E"/>
    <w:rsid w:val="0067063D"/>
    <w:rsid w:val="00670FD6"/>
    <w:rsid w:val="006B52CA"/>
    <w:rsid w:val="006D4196"/>
    <w:rsid w:val="006D7316"/>
    <w:rsid w:val="006E4169"/>
    <w:rsid w:val="00704056"/>
    <w:rsid w:val="007232D6"/>
    <w:rsid w:val="007379BE"/>
    <w:rsid w:val="00754073"/>
    <w:rsid w:val="0077657E"/>
    <w:rsid w:val="0077792A"/>
    <w:rsid w:val="007908DA"/>
    <w:rsid w:val="007C7BFA"/>
    <w:rsid w:val="007E20C6"/>
    <w:rsid w:val="007F7887"/>
    <w:rsid w:val="00807B9C"/>
    <w:rsid w:val="00824BFA"/>
    <w:rsid w:val="00825DA3"/>
    <w:rsid w:val="00833D07"/>
    <w:rsid w:val="0083634B"/>
    <w:rsid w:val="0084255D"/>
    <w:rsid w:val="00844C9A"/>
    <w:rsid w:val="008450E3"/>
    <w:rsid w:val="0085166C"/>
    <w:rsid w:val="0086291B"/>
    <w:rsid w:val="00865DFB"/>
    <w:rsid w:val="0086793E"/>
    <w:rsid w:val="008730D1"/>
    <w:rsid w:val="008824F7"/>
    <w:rsid w:val="00897D5C"/>
    <w:rsid w:val="008C1DDE"/>
    <w:rsid w:val="00901F25"/>
    <w:rsid w:val="009031E5"/>
    <w:rsid w:val="00907A87"/>
    <w:rsid w:val="00914BAC"/>
    <w:rsid w:val="009310AF"/>
    <w:rsid w:val="0095710B"/>
    <w:rsid w:val="009600BC"/>
    <w:rsid w:val="00967DF1"/>
    <w:rsid w:val="00995A30"/>
    <w:rsid w:val="009B6421"/>
    <w:rsid w:val="009C021A"/>
    <w:rsid w:val="009C052C"/>
    <w:rsid w:val="009C17DE"/>
    <w:rsid w:val="009C2766"/>
    <w:rsid w:val="009D040D"/>
    <w:rsid w:val="009D1DB9"/>
    <w:rsid w:val="009D2589"/>
    <w:rsid w:val="009E0D2D"/>
    <w:rsid w:val="00A0554C"/>
    <w:rsid w:val="00A0654E"/>
    <w:rsid w:val="00A14034"/>
    <w:rsid w:val="00A20536"/>
    <w:rsid w:val="00A303F7"/>
    <w:rsid w:val="00A3283E"/>
    <w:rsid w:val="00A5150C"/>
    <w:rsid w:val="00A640CA"/>
    <w:rsid w:val="00A7292A"/>
    <w:rsid w:val="00A82BCB"/>
    <w:rsid w:val="00AA2AEA"/>
    <w:rsid w:val="00AC1F6C"/>
    <w:rsid w:val="00AF72E2"/>
    <w:rsid w:val="00B02A08"/>
    <w:rsid w:val="00B152B7"/>
    <w:rsid w:val="00B21D11"/>
    <w:rsid w:val="00B277CF"/>
    <w:rsid w:val="00B32DA3"/>
    <w:rsid w:val="00B44967"/>
    <w:rsid w:val="00B4703A"/>
    <w:rsid w:val="00B6607E"/>
    <w:rsid w:val="00B71E3E"/>
    <w:rsid w:val="00B81EBA"/>
    <w:rsid w:val="00B84262"/>
    <w:rsid w:val="00BA103D"/>
    <w:rsid w:val="00BC0F59"/>
    <w:rsid w:val="00BD69BF"/>
    <w:rsid w:val="00C066C0"/>
    <w:rsid w:val="00C07518"/>
    <w:rsid w:val="00C12E20"/>
    <w:rsid w:val="00C13F14"/>
    <w:rsid w:val="00C244C1"/>
    <w:rsid w:val="00C26D9C"/>
    <w:rsid w:val="00C30340"/>
    <w:rsid w:val="00C5494A"/>
    <w:rsid w:val="00C623E2"/>
    <w:rsid w:val="00C6353B"/>
    <w:rsid w:val="00C65988"/>
    <w:rsid w:val="00C7793E"/>
    <w:rsid w:val="00C8126B"/>
    <w:rsid w:val="00C93A57"/>
    <w:rsid w:val="00CC5F86"/>
    <w:rsid w:val="00CE3373"/>
    <w:rsid w:val="00CF7378"/>
    <w:rsid w:val="00D113FA"/>
    <w:rsid w:val="00D1181E"/>
    <w:rsid w:val="00D30B09"/>
    <w:rsid w:val="00D36E60"/>
    <w:rsid w:val="00D43CBB"/>
    <w:rsid w:val="00D62530"/>
    <w:rsid w:val="00D62ECD"/>
    <w:rsid w:val="00D746B9"/>
    <w:rsid w:val="00D819C4"/>
    <w:rsid w:val="00D83AFA"/>
    <w:rsid w:val="00D906F5"/>
    <w:rsid w:val="00D97D01"/>
    <w:rsid w:val="00DB1A20"/>
    <w:rsid w:val="00DC5064"/>
    <w:rsid w:val="00DD65FB"/>
    <w:rsid w:val="00DE1546"/>
    <w:rsid w:val="00DE17F3"/>
    <w:rsid w:val="00DE1D1C"/>
    <w:rsid w:val="00DE1F5D"/>
    <w:rsid w:val="00DE36C1"/>
    <w:rsid w:val="00DE625D"/>
    <w:rsid w:val="00DE6691"/>
    <w:rsid w:val="00DF2491"/>
    <w:rsid w:val="00DF43E9"/>
    <w:rsid w:val="00DF7FDA"/>
    <w:rsid w:val="00E02E8C"/>
    <w:rsid w:val="00E17D7B"/>
    <w:rsid w:val="00E63BCC"/>
    <w:rsid w:val="00E82071"/>
    <w:rsid w:val="00E83EEE"/>
    <w:rsid w:val="00E8527A"/>
    <w:rsid w:val="00E85C40"/>
    <w:rsid w:val="00E877D1"/>
    <w:rsid w:val="00E94E46"/>
    <w:rsid w:val="00E94E50"/>
    <w:rsid w:val="00EB4426"/>
    <w:rsid w:val="00F03A15"/>
    <w:rsid w:val="00F23008"/>
    <w:rsid w:val="00F56B55"/>
    <w:rsid w:val="00F657D8"/>
    <w:rsid w:val="00F7372C"/>
    <w:rsid w:val="00F8426D"/>
    <w:rsid w:val="00F90097"/>
    <w:rsid w:val="00F9341D"/>
    <w:rsid w:val="00FB7B47"/>
    <w:rsid w:val="00FD174E"/>
    <w:rsid w:val="00FD306A"/>
    <w:rsid w:val="00FD3AF1"/>
    <w:rsid w:val="00FE0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FA385"/>
  <w15:chartTrackingRefBased/>
  <w15:docId w15:val="{46A50DD3-61DC-4765-8F04-85B110ABB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D1C"/>
    <w:pPr>
      <w:spacing w:after="0" w:line="240" w:lineRule="auto"/>
    </w:pPr>
    <w:rPr>
      <w:rFonts w:ascii="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084D"/>
    <w:rPr>
      <w:color w:val="0000FF"/>
      <w:u w:val="single"/>
    </w:rPr>
  </w:style>
  <w:style w:type="character" w:styleId="FollowedHyperlink">
    <w:name w:val="FollowedHyperlink"/>
    <w:basedOn w:val="DefaultParagraphFont"/>
    <w:uiPriority w:val="99"/>
    <w:semiHidden/>
    <w:unhideWhenUsed/>
    <w:rsid w:val="0001084D"/>
    <w:rPr>
      <w:color w:val="954F72" w:themeColor="followedHyperlink"/>
      <w:u w:val="single"/>
    </w:rPr>
  </w:style>
  <w:style w:type="character" w:styleId="Emphasis">
    <w:name w:val="Emphasis"/>
    <w:basedOn w:val="DefaultParagraphFont"/>
    <w:uiPriority w:val="20"/>
    <w:qFormat/>
    <w:rsid w:val="0001084D"/>
    <w:rPr>
      <w:i/>
      <w:iCs/>
    </w:rPr>
  </w:style>
  <w:style w:type="character" w:styleId="Strong">
    <w:name w:val="Strong"/>
    <w:basedOn w:val="DefaultParagraphFont"/>
    <w:uiPriority w:val="22"/>
    <w:qFormat/>
    <w:rsid w:val="000A2F8B"/>
    <w:rPr>
      <w:b/>
      <w:bCs/>
    </w:rPr>
  </w:style>
  <w:style w:type="character" w:customStyle="1" w:styleId="print-footnote2">
    <w:name w:val="print-footnote2"/>
    <w:basedOn w:val="DefaultParagraphFont"/>
    <w:rsid w:val="000A2F8B"/>
    <w:rPr>
      <w:vanish/>
      <w:webHidden w:val="0"/>
      <w:color w:val="000000"/>
      <w:sz w:val="15"/>
      <w:szCs w:val="15"/>
      <w:specVanish w:val="0"/>
    </w:rPr>
  </w:style>
  <w:style w:type="character" w:styleId="UnresolvedMention">
    <w:name w:val="Unresolved Mention"/>
    <w:basedOn w:val="DefaultParagraphFont"/>
    <w:uiPriority w:val="99"/>
    <w:semiHidden/>
    <w:unhideWhenUsed/>
    <w:rsid w:val="009031E5"/>
    <w:rPr>
      <w:color w:val="605E5C"/>
      <w:shd w:val="clear" w:color="auto" w:fill="E1DFDD"/>
    </w:rPr>
  </w:style>
  <w:style w:type="paragraph" w:styleId="ListParagraph">
    <w:name w:val="List Paragraph"/>
    <w:basedOn w:val="Normal"/>
    <w:uiPriority w:val="34"/>
    <w:qFormat/>
    <w:rsid w:val="005E0334"/>
    <w:pPr>
      <w:ind w:left="720"/>
      <w:contextualSpacing/>
    </w:pPr>
  </w:style>
  <w:style w:type="paragraph" w:customStyle="1" w:styleId="Default">
    <w:name w:val="Default"/>
    <w:rsid w:val="00F9341D"/>
    <w:pPr>
      <w:autoSpaceDE w:val="0"/>
      <w:autoSpaceDN w:val="0"/>
      <w:adjustRightInd w:val="0"/>
      <w:spacing w:after="0" w:line="240" w:lineRule="auto"/>
    </w:pPr>
    <w:rPr>
      <w:rFonts w:ascii="Minion Pro" w:hAnsi="Minion Pro" w:cs="Minion Pro"/>
      <w:color w:val="000000"/>
      <w:sz w:val="24"/>
      <w:szCs w:val="24"/>
    </w:rPr>
  </w:style>
  <w:style w:type="paragraph" w:customStyle="1" w:styleId="Pa29">
    <w:name w:val="Pa29"/>
    <w:basedOn w:val="Default"/>
    <w:next w:val="Default"/>
    <w:uiPriority w:val="99"/>
    <w:rsid w:val="00F9341D"/>
    <w:pPr>
      <w:spacing w:line="181" w:lineRule="atLeast"/>
    </w:pPr>
    <w:rPr>
      <w:rFonts w:cstheme="minorBidi"/>
      <w:color w:val="auto"/>
    </w:rPr>
  </w:style>
  <w:style w:type="character" w:customStyle="1" w:styleId="ilfuvd">
    <w:name w:val="ilfuvd"/>
    <w:basedOn w:val="DefaultParagraphFont"/>
    <w:rsid w:val="00DF43E9"/>
  </w:style>
  <w:style w:type="paragraph" w:styleId="Header">
    <w:name w:val="header"/>
    <w:basedOn w:val="Normal"/>
    <w:link w:val="HeaderChar"/>
    <w:uiPriority w:val="99"/>
    <w:unhideWhenUsed/>
    <w:rsid w:val="00D62530"/>
    <w:pPr>
      <w:tabs>
        <w:tab w:val="center" w:pos="4680"/>
        <w:tab w:val="right" w:pos="9360"/>
      </w:tabs>
    </w:pPr>
  </w:style>
  <w:style w:type="character" w:customStyle="1" w:styleId="HeaderChar">
    <w:name w:val="Header Char"/>
    <w:basedOn w:val="DefaultParagraphFont"/>
    <w:link w:val="Header"/>
    <w:uiPriority w:val="99"/>
    <w:rsid w:val="00D62530"/>
    <w:rPr>
      <w:rFonts w:ascii="Calibri" w:hAnsi="Calibri" w:cs="Times New Roman"/>
    </w:rPr>
  </w:style>
  <w:style w:type="paragraph" w:styleId="Footer">
    <w:name w:val="footer"/>
    <w:basedOn w:val="Normal"/>
    <w:link w:val="FooterChar"/>
    <w:uiPriority w:val="99"/>
    <w:unhideWhenUsed/>
    <w:rsid w:val="00D62530"/>
    <w:pPr>
      <w:tabs>
        <w:tab w:val="center" w:pos="4680"/>
        <w:tab w:val="right" w:pos="9360"/>
      </w:tabs>
    </w:pPr>
  </w:style>
  <w:style w:type="character" w:customStyle="1" w:styleId="FooterChar">
    <w:name w:val="Footer Char"/>
    <w:basedOn w:val="DefaultParagraphFont"/>
    <w:link w:val="Footer"/>
    <w:uiPriority w:val="99"/>
    <w:rsid w:val="00D62530"/>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53831">
      <w:bodyDiv w:val="1"/>
      <w:marLeft w:val="0"/>
      <w:marRight w:val="0"/>
      <w:marTop w:val="0"/>
      <w:marBottom w:val="0"/>
      <w:divBdr>
        <w:top w:val="none" w:sz="0" w:space="0" w:color="auto"/>
        <w:left w:val="none" w:sz="0" w:space="0" w:color="auto"/>
        <w:bottom w:val="none" w:sz="0" w:space="0" w:color="auto"/>
        <w:right w:val="none" w:sz="0" w:space="0" w:color="auto"/>
      </w:divBdr>
      <w:divsChild>
        <w:div w:id="519589066">
          <w:marLeft w:val="1166"/>
          <w:marRight w:val="0"/>
          <w:marTop w:val="125"/>
          <w:marBottom w:val="0"/>
          <w:divBdr>
            <w:top w:val="none" w:sz="0" w:space="0" w:color="auto"/>
            <w:left w:val="none" w:sz="0" w:space="0" w:color="auto"/>
            <w:bottom w:val="none" w:sz="0" w:space="0" w:color="auto"/>
            <w:right w:val="none" w:sz="0" w:space="0" w:color="auto"/>
          </w:divBdr>
        </w:div>
        <w:div w:id="868566746">
          <w:marLeft w:val="1166"/>
          <w:marRight w:val="0"/>
          <w:marTop w:val="125"/>
          <w:marBottom w:val="0"/>
          <w:divBdr>
            <w:top w:val="none" w:sz="0" w:space="0" w:color="auto"/>
            <w:left w:val="none" w:sz="0" w:space="0" w:color="auto"/>
            <w:bottom w:val="none" w:sz="0" w:space="0" w:color="auto"/>
            <w:right w:val="none" w:sz="0" w:space="0" w:color="auto"/>
          </w:divBdr>
        </w:div>
        <w:div w:id="361983711">
          <w:marLeft w:val="1166"/>
          <w:marRight w:val="0"/>
          <w:marTop w:val="125"/>
          <w:marBottom w:val="0"/>
          <w:divBdr>
            <w:top w:val="none" w:sz="0" w:space="0" w:color="auto"/>
            <w:left w:val="none" w:sz="0" w:space="0" w:color="auto"/>
            <w:bottom w:val="none" w:sz="0" w:space="0" w:color="auto"/>
            <w:right w:val="none" w:sz="0" w:space="0" w:color="auto"/>
          </w:divBdr>
        </w:div>
        <w:div w:id="252519287">
          <w:marLeft w:val="1166"/>
          <w:marRight w:val="0"/>
          <w:marTop w:val="125"/>
          <w:marBottom w:val="0"/>
          <w:divBdr>
            <w:top w:val="none" w:sz="0" w:space="0" w:color="auto"/>
            <w:left w:val="none" w:sz="0" w:space="0" w:color="auto"/>
            <w:bottom w:val="none" w:sz="0" w:space="0" w:color="auto"/>
            <w:right w:val="none" w:sz="0" w:space="0" w:color="auto"/>
          </w:divBdr>
        </w:div>
        <w:div w:id="1290405010">
          <w:marLeft w:val="547"/>
          <w:marRight w:val="0"/>
          <w:marTop w:val="144"/>
          <w:marBottom w:val="0"/>
          <w:divBdr>
            <w:top w:val="none" w:sz="0" w:space="0" w:color="auto"/>
            <w:left w:val="none" w:sz="0" w:space="0" w:color="auto"/>
            <w:bottom w:val="none" w:sz="0" w:space="0" w:color="auto"/>
            <w:right w:val="none" w:sz="0" w:space="0" w:color="auto"/>
          </w:divBdr>
        </w:div>
        <w:div w:id="407777283">
          <w:marLeft w:val="547"/>
          <w:marRight w:val="0"/>
          <w:marTop w:val="144"/>
          <w:marBottom w:val="0"/>
          <w:divBdr>
            <w:top w:val="none" w:sz="0" w:space="0" w:color="auto"/>
            <w:left w:val="none" w:sz="0" w:space="0" w:color="auto"/>
            <w:bottom w:val="none" w:sz="0" w:space="0" w:color="auto"/>
            <w:right w:val="none" w:sz="0" w:space="0" w:color="auto"/>
          </w:divBdr>
        </w:div>
        <w:div w:id="1022630856">
          <w:marLeft w:val="547"/>
          <w:marRight w:val="0"/>
          <w:marTop w:val="144"/>
          <w:marBottom w:val="0"/>
          <w:divBdr>
            <w:top w:val="none" w:sz="0" w:space="0" w:color="auto"/>
            <w:left w:val="none" w:sz="0" w:space="0" w:color="auto"/>
            <w:bottom w:val="none" w:sz="0" w:space="0" w:color="auto"/>
            <w:right w:val="none" w:sz="0" w:space="0" w:color="auto"/>
          </w:divBdr>
        </w:div>
        <w:div w:id="1547254239">
          <w:marLeft w:val="547"/>
          <w:marRight w:val="0"/>
          <w:marTop w:val="144"/>
          <w:marBottom w:val="0"/>
          <w:divBdr>
            <w:top w:val="none" w:sz="0" w:space="0" w:color="auto"/>
            <w:left w:val="none" w:sz="0" w:space="0" w:color="auto"/>
            <w:bottom w:val="none" w:sz="0" w:space="0" w:color="auto"/>
            <w:right w:val="none" w:sz="0" w:space="0" w:color="auto"/>
          </w:divBdr>
        </w:div>
        <w:div w:id="1959608423">
          <w:marLeft w:val="547"/>
          <w:marRight w:val="0"/>
          <w:marTop w:val="144"/>
          <w:marBottom w:val="0"/>
          <w:divBdr>
            <w:top w:val="none" w:sz="0" w:space="0" w:color="auto"/>
            <w:left w:val="none" w:sz="0" w:space="0" w:color="auto"/>
            <w:bottom w:val="none" w:sz="0" w:space="0" w:color="auto"/>
            <w:right w:val="none" w:sz="0" w:space="0" w:color="auto"/>
          </w:divBdr>
        </w:div>
        <w:div w:id="63724440">
          <w:marLeft w:val="547"/>
          <w:marRight w:val="0"/>
          <w:marTop w:val="144"/>
          <w:marBottom w:val="0"/>
          <w:divBdr>
            <w:top w:val="none" w:sz="0" w:space="0" w:color="auto"/>
            <w:left w:val="none" w:sz="0" w:space="0" w:color="auto"/>
            <w:bottom w:val="none" w:sz="0" w:space="0" w:color="auto"/>
            <w:right w:val="none" w:sz="0" w:space="0" w:color="auto"/>
          </w:divBdr>
        </w:div>
      </w:divsChild>
    </w:div>
    <w:div w:id="85882024">
      <w:bodyDiv w:val="1"/>
      <w:marLeft w:val="0"/>
      <w:marRight w:val="0"/>
      <w:marTop w:val="0"/>
      <w:marBottom w:val="0"/>
      <w:divBdr>
        <w:top w:val="none" w:sz="0" w:space="0" w:color="auto"/>
        <w:left w:val="none" w:sz="0" w:space="0" w:color="auto"/>
        <w:bottom w:val="none" w:sz="0" w:space="0" w:color="auto"/>
        <w:right w:val="none" w:sz="0" w:space="0" w:color="auto"/>
      </w:divBdr>
      <w:divsChild>
        <w:div w:id="154221852">
          <w:marLeft w:val="0"/>
          <w:marRight w:val="0"/>
          <w:marTop w:val="0"/>
          <w:marBottom w:val="0"/>
          <w:divBdr>
            <w:top w:val="none" w:sz="0" w:space="0" w:color="auto"/>
            <w:left w:val="none" w:sz="0" w:space="0" w:color="auto"/>
            <w:bottom w:val="none" w:sz="0" w:space="0" w:color="auto"/>
            <w:right w:val="none" w:sz="0" w:space="0" w:color="auto"/>
          </w:divBdr>
          <w:divsChild>
            <w:div w:id="178548250">
              <w:marLeft w:val="0"/>
              <w:marRight w:val="0"/>
              <w:marTop w:val="0"/>
              <w:marBottom w:val="0"/>
              <w:divBdr>
                <w:top w:val="none" w:sz="0" w:space="0" w:color="auto"/>
                <w:left w:val="none" w:sz="0" w:space="0" w:color="auto"/>
                <w:bottom w:val="none" w:sz="0" w:space="0" w:color="auto"/>
                <w:right w:val="none" w:sz="0" w:space="0" w:color="auto"/>
              </w:divBdr>
              <w:divsChild>
                <w:div w:id="386606970">
                  <w:marLeft w:val="0"/>
                  <w:marRight w:val="0"/>
                  <w:marTop w:val="0"/>
                  <w:marBottom w:val="0"/>
                  <w:divBdr>
                    <w:top w:val="none" w:sz="0" w:space="0" w:color="auto"/>
                    <w:left w:val="none" w:sz="0" w:space="0" w:color="auto"/>
                    <w:bottom w:val="none" w:sz="0" w:space="0" w:color="auto"/>
                    <w:right w:val="none" w:sz="0" w:space="0" w:color="auto"/>
                  </w:divBdr>
                  <w:divsChild>
                    <w:div w:id="1116829955">
                      <w:marLeft w:val="0"/>
                      <w:marRight w:val="0"/>
                      <w:marTop w:val="0"/>
                      <w:marBottom w:val="0"/>
                      <w:divBdr>
                        <w:top w:val="none" w:sz="0" w:space="0" w:color="auto"/>
                        <w:left w:val="none" w:sz="0" w:space="0" w:color="auto"/>
                        <w:bottom w:val="none" w:sz="0" w:space="0" w:color="auto"/>
                        <w:right w:val="none" w:sz="0" w:space="0" w:color="auto"/>
                      </w:divBdr>
                      <w:divsChild>
                        <w:div w:id="2114276996">
                          <w:marLeft w:val="0"/>
                          <w:marRight w:val="0"/>
                          <w:marTop w:val="0"/>
                          <w:marBottom w:val="0"/>
                          <w:divBdr>
                            <w:top w:val="none" w:sz="0" w:space="0" w:color="auto"/>
                            <w:left w:val="none" w:sz="0" w:space="0" w:color="auto"/>
                            <w:bottom w:val="none" w:sz="0" w:space="0" w:color="auto"/>
                            <w:right w:val="none" w:sz="0" w:space="0" w:color="auto"/>
                          </w:divBdr>
                          <w:divsChild>
                            <w:div w:id="718165261">
                              <w:marLeft w:val="0"/>
                              <w:marRight w:val="0"/>
                              <w:marTop w:val="0"/>
                              <w:marBottom w:val="0"/>
                              <w:divBdr>
                                <w:top w:val="none" w:sz="0" w:space="0" w:color="auto"/>
                                <w:left w:val="none" w:sz="0" w:space="0" w:color="auto"/>
                                <w:bottom w:val="none" w:sz="0" w:space="0" w:color="auto"/>
                                <w:right w:val="none" w:sz="0" w:space="0" w:color="auto"/>
                              </w:divBdr>
                              <w:divsChild>
                                <w:div w:id="1670401938">
                                  <w:marLeft w:val="0"/>
                                  <w:marRight w:val="0"/>
                                  <w:marTop w:val="0"/>
                                  <w:marBottom w:val="0"/>
                                  <w:divBdr>
                                    <w:top w:val="none" w:sz="0" w:space="0" w:color="auto"/>
                                    <w:left w:val="none" w:sz="0" w:space="0" w:color="auto"/>
                                    <w:bottom w:val="none" w:sz="0" w:space="0" w:color="auto"/>
                                    <w:right w:val="none" w:sz="0" w:space="0" w:color="auto"/>
                                  </w:divBdr>
                                  <w:divsChild>
                                    <w:div w:id="1862281128">
                                      <w:marLeft w:val="-225"/>
                                      <w:marRight w:val="-225"/>
                                      <w:marTop w:val="0"/>
                                      <w:marBottom w:val="0"/>
                                      <w:divBdr>
                                        <w:top w:val="none" w:sz="0" w:space="0" w:color="auto"/>
                                        <w:left w:val="none" w:sz="0" w:space="0" w:color="auto"/>
                                        <w:bottom w:val="none" w:sz="0" w:space="0" w:color="auto"/>
                                        <w:right w:val="none" w:sz="0" w:space="0" w:color="auto"/>
                                      </w:divBdr>
                                      <w:divsChild>
                                        <w:div w:id="53478246">
                                          <w:marLeft w:val="0"/>
                                          <w:marRight w:val="0"/>
                                          <w:marTop w:val="0"/>
                                          <w:marBottom w:val="0"/>
                                          <w:divBdr>
                                            <w:top w:val="none" w:sz="0" w:space="0" w:color="auto"/>
                                            <w:left w:val="none" w:sz="0" w:space="0" w:color="auto"/>
                                            <w:bottom w:val="none" w:sz="0" w:space="0" w:color="auto"/>
                                            <w:right w:val="none" w:sz="0" w:space="0" w:color="auto"/>
                                          </w:divBdr>
                                          <w:divsChild>
                                            <w:div w:id="1412267554">
                                              <w:marLeft w:val="0"/>
                                              <w:marRight w:val="0"/>
                                              <w:marTop w:val="0"/>
                                              <w:marBottom w:val="450"/>
                                              <w:divBdr>
                                                <w:top w:val="none" w:sz="0" w:space="0" w:color="auto"/>
                                                <w:left w:val="none" w:sz="0" w:space="0" w:color="auto"/>
                                                <w:bottom w:val="none" w:sz="0" w:space="0" w:color="auto"/>
                                                <w:right w:val="none" w:sz="0" w:space="0" w:color="auto"/>
                                              </w:divBdr>
                                              <w:divsChild>
                                                <w:div w:id="11489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398085">
      <w:bodyDiv w:val="1"/>
      <w:marLeft w:val="0"/>
      <w:marRight w:val="0"/>
      <w:marTop w:val="0"/>
      <w:marBottom w:val="0"/>
      <w:divBdr>
        <w:top w:val="none" w:sz="0" w:space="0" w:color="auto"/>
        <w:left w:val="none" w:sz="0" w:space="0" w:color="auto"/>
        <w:bottom w:val="none" w:sz="0" w:space="0" w:color="auto"/>
        <w:right w:val="none" w:sz="0" w:space="0" w:color="auto"/>
      </w:divBdr>
    </w:div>
    <w:div w:id="122505045">
      <w:bodyDiv w:val="1"/>
      <w:marLeft w:val="0"/>
      <w:marRight w:val="0"/>
      <w:marTop w:val="0"/>
      <w:marBottom w:val="0"/>
      <w:divBdr>
        <w:top w:val="none" w:sz="0" w:space="0" w:color="auto"/>
        <w:left w:val="none" w:sz="0" w:space="0" w:color="auto"/>
        <w:bottom w:val="none" w:sz="0" w:space="0" w:color="auto"/>
        <w:right w:val="none" w:sz="0" w:space="0" w:color="auto"/>
      </w:divBdr>
      <w:divsChild>
        <w:div w:id="1463814502">
          <w:marLeft w:val="547"/>
          <w:marRight w:val="0"/>
          <w:marTop w:val="154"/>
          <w:marBottom w:val="0"/>
          <w:divBdr>
            <w:top w:val="none" w:sz="0" w:space="0" w:color="auto"/>
            <w:left w:val="none" w:sz="0" w:space="0" w:color="auto"/>
            <w:bottom w:val="none" w:sz="0" w:space="0" w:color="auto"/>
            <w:right w:val="none" w:sz="0" w:space="0" w:color="auto"/>
          </w:divBdr>
        </w:div>
        <w:div w:id="1683359831">
          <w:marLeft w:val="547"/>
          <w:marRight w:val="0"/>
          <w:marTop w:val="154"/>
          <w:marBottom w:val="0"/>
          <w:divBdr>
            <w:top w:val="none" w:sz="0" w:space="0" w:color="auto"/>
            <w:left w:val="none" w:sz="0" w:space="0" w:color="auto"/>
            <w:bottom w:val="none" w:sz="0" w:space="0" w:color="auto"/>
            <w:right w:val="none" w:sz="0" w:space="0" w:color="auto"/>
          </w:divBdr>
        </w:div>
      </w:divsChild>
    </w:div>
    <w:div w:id="159078832">
      <w:bodyDiv w:val="1"/>
      <w:marLeft w:val="0"/>
      <w:marRight w:val="0"/>
      <w:marTop w:val="0"/>
      <w:marBottom w:val="0"/>
      <w:divBdr>
        <w:top w:val="none" w:sz="0" w:space="0" w:color="auto"/>
        <w:left w:val="none" w:sz="0" w:space="0" w:color="auto"/>
        <w:bottom w:val="none" w:sz="0" w:space="0" w:color="auto"/>
        <w:right w:val="none" w:sz="0" w:space="0" w:color="auto"/>
      </w:divBdr>
      <w:divsChild>
        <w:div w:id="1276787084">
          <w:marLeft w:val="547"/>
          <w:marRight w:val="0"/>
          <w:marTop w:val="154"/>
          <w:marBottom w:val="0"/>
          <w:divBdr>
            <w:top w:val="none" w:sz="0" w:space="0" w:color="auto"/>
            <w:left w:val="none" w:sz="0" w:space="0" w:color="auto"/>
            <w:bottom w:val="none" w:sz="0" w:space="0" w:color="auto"/>
            <w:right w:val="none" w:sz="0" w:space="0" w:color="auto"/>
          </w:divBdr>
        </w:div>
        <w:div w:id="904337892">
          <w:marLeft w:val="547"/>
          <w:marRight w:val="0"/>
          <w:marTop w:val="154"/>
          <w:marBottom w:val="0"/>
          <w:divBdr>
            <w:top w:val="none" w:sz="0" w:space="0" w:color="auto"/>
            <w:left w:val="none" w:sz="0" w:space="0" w:color="auto"/>
            <w:bottom w:val="none" w:sz="0" w:space="0" w:color="auto"/>
            <w:right w:val="none" w:sz="0" w:space="0" w:color="auto"/>
          </w:divBdr>
        </w:div>
        <w:div w:id="1457597640">
          <w:marLeft w:val="547"/>
          <w:marRight w:val="0"/>
          <w:marTop w:val="154"/>
          <w:marBottom w:val="0"/>
          <w:divBdr>
            <w:top w:val="none" w:sz="0" w:space="0" w:color="auto"/>
            <w:left w:val="none" w:sz="0" w:space="0" w:color="auto"/>
            <w:bottom w:val="none" w:sz="0" w:space="0" w:color="auto"/>
            <w:right w:val="none" w:sz="0" w:space="0" w:color="auto"/>
          </w:divBdr>
        </w:div>
      </w:divsChild>
    </w:div>
    <w:div w:id="240721288">
      <w:bodyDiv w:val="1"/>
      <w:marLeft w:val="0"/>
      <w:marRight w:val="0"/>
      <w:marTop w:val="0"/>
      <w:marBottom w:val="0"/>
      <w:divBdr>
        <w:top w:val="none" w:sz="0" w:space="0" w:color="auto"/>
        <w:left w:val="none" w:sz="0" w:space="0" w:color="auto"/>
        <w:bottom w:val="none" w:sz="0" w:space="0" w:color="auto"/>
        <w:right w:val="none" w:sz="0" w:space="0" w:color="auto"/>
      </w:divBdr>
    </w:div>
    <w:div w:id="248849619">
      <w:bodyDiv w:val="1"/>
      <w:marLeft w:val="0"/>
      <w:marRight w:val="0"/>
      <w:marTop w:val="0"/>
      <w:marBottom w:val="0"/>
      <w:divBdr>
        <w:top w:val="none" w:sz="0" w:space="0" w:color="auto"/>
        <w:left w:val="none" w:sz="0" w:space="0" w:color="auto"/>
        <w:bottom w:val="none" w:sz="0" w:space="0" w:color="auto"/>
        <w:right w:val="none" w:sz="0" w:space="0" w:color="auto"/>
      </w:divBdr>
      <w:divsChild>
        <w:div w:id="1547986054">
          <w:marLeft w:val="547"/>
          <w:marRight w:val="0"/>
          <w:marTop w:val="134"/>
          <w:marBottom w:val="120"/>
          <w:divBdr>
            <w:top w:val="none" w:sz="0" w:space="0" w:color="auto"/>
            <w:left w:val="none" w:sz="0" w:space="0" w:color="auto"/>
            <w:bottom w:val="none" w:sz="0" w:space="0" w:color="auto"/>
            <w:right w:val="none" w:sz="0" w:space="0" w:color="auto"/>
          </w:divBdr>
        </w:div>
        <w:div w:id="972952862">
          <w:marLeft w:val="1166"/>
          <w:marRight w:val="0"/>
          <w:marTop w:val="115"/>
          <w:marBottom w:val="120"/>
          <w:divBdr>
            <w:top w:val="none" w:sz="0" w:space="0" w:color="auto"/>
            <w:left w:val="none" w:sz="0" w:space="0" w:color="auto"/>
            <w:bottom w:val="none" w:sz="0" w:space="0" w:color="auto"/>
            <w:right w:val="none" w:sz="0" w:space="0" w:color="auto"/>
          </w:divBdr>
        </w:div>
        <w:div w:id="722678093">
          <w:marLeft w:val="547"/>
          <w:marRight w:val="0"/>
          <w:marTop w:val="134"/>
          <w:marBottom w:val="120"/>
          <w:divBdr>
            <w:top w:val="none" w:sz="0" w:space="0" w:color="auto"/>
            <w:left w:val="none" w:sz="0" w:space="0" w:color="auto"/>
            <w:bottom w:val="none" w:sz="0" w:space="0" w:color="auto"/>
            <w:right w:val="none" w:sz="0" w:space="0" w:color="auto"/>
          </w:divBdr>
        </w:div>
        <w:div w:id="860358992">
          <w:marLeft w:val="1166"/>
          <w:marRight w:val="0"/>
          <w:marTop w:val="115"/>
          <w:marBottom w:val="120"/>
          <w:divBdr>
            <w:top w:val="none" w:sz="0" w:space="0" w:color="auto"/>
            <w:left w:val="none" w:sz="0" w:space="0" w:color="auto"/>
            <w:bottom w:val="none" w:sz="0" w:space="0" w:color="auto"/>
            <w:right w:val="none" w:sz="0" w:space="0" w:color="auto"/>
          </w:divBdr>
        </w:div>
        <w:div w:id="1351025209">
          <w:marLeft w:val="547"/>
          <w:marRight w:val="0"/>
          <w:marTop w:val="134"/>
          <w:marBottom w:val="120"/>
          <w:divBdr>
            <w:top w:val="none" w:sz="0" w:space="0" w:color="auto"/>
            <w:left w:val="none" w:sz="0" w:space="0" w:color="auto"/>
            <w:bottom w:val="none" w:sz="0" w:space="0" w:color="auto"/>
            <w:right w:val="none" w:sz="0" w:space="0" w:color="auto"/>
          </w:divBdr>
        </w:div>
        <w:div w:id="1760519595">
          <w:marLeft w:val="1166"/>
          <w:marRight w:val="0"/>
          <w:marTop w:val="115"/>
          <w:marBottom w:val="120"/>
          <w:divBdr>
            <w:top w:val="none" w:sz="0" w:space="0" w:color="auto"/>
            <w:left w:val="none" w:sz="0" w:space="0" w:color="auto"/>
            <w:bottom w:val="none" w:sz="0" w:space="0" w:color="auto"/>
            <w:right w:val="none" w:sz="0" w:space="0" w:color="auto"/>
          </w:divBdr>
        </w:div>
        <w:div w:id="806513325">
          <w:marLeft w:val="547"/>
          <w:marRight w:val="0"/>
          <w:marTop w:val="134"/>
          <w:marBottom w:val="120"/>
          <w:divBdr>
            <w:top w:val="none" w:sz="0" w:space="0" w:color="auto"/>
            <w:left w:val="none" w:sz="0" w:space="0" w:color="auto"/>
            <w:bottom w:val="none" w:sz="0" w:space="0" w:color="auto"/>
            <w:right w:val="none" w:sz="0" w:space="0" w:color="auto"/>
          </w:divBdr>
        </w:div>
        <w:div w:id="2047169669">
          <w:marLeft w:val="1166"/>
          <w:marRight w:val="0"/>
          <w:marTop w:val="115"/>
          <w:marBottom w:val="120"/>
          <w:divBdr>
            <w:top w:val="none" w:sz="0" w:space="0" w:color="auto"/>
            <w:left w:val="none" w:sz="0" w:space="0" w:color="auto"/>
            <w:bottom w:val="none" w:sz="0" w:space="0" w:color="auto"/>
            <w:right w:val="none" w:sz="0" w:space="0" w:color="auto"/>
          </w:divBdr>
        </w:div>
      </w:divsChild>
    </w:div>
    <w:div w:id="251361474">
      <w:bodyDiv w:val="1"/>
      <w:marLeft w:val="0"/>
      <w:marRight w:val="0"/>
      <w:marTop w:val="0"/>
      <w:marBottom w:val="0"/>
      <w:divBdr>
        <w:top w:val="none" w:sz="0" w:space="0" w:color="auto"/>
        <w:left w:val="none" w:sz="0" w:space="0" w:color="auto"/>
        <w:bottom w:val="none" w:sz="0" w:space="0" w:color="auto"/>
        <w:right w:val="none" w:sz="0" w:space="0" w:color="auto"/>
      </w:divBdr>
      <w:divsChild>
        <w:div w:id="569850299">
          <w:marLeft w:val="547"/>
          <w:marRight w:val="0"/>
          <w:marTop w:val="120"/>
          <w:marBottom w:val="0"/>
          <w:divBdr>
            <w:top w:val="none" w:sz="0" w:space="0" w:color="auto"/>
            <w:left w:val="none" w:sz="0" w:space="0" w:color="auto"/>
            <w:bottom w:val="none" w:sz="0" w:space="0" w:color="auto"/>
            <w:right w:val="none" w:sz="0" w:space="0" w:color="auto"/>
          </w:divBdr>
        </w:div>
        <w:div w:id="1358236878">
          <w:marLeft w:val="547"/>
          <w:marRight w:val="0"/>
          <w:marTop w:val="120"/>
          <w:marBottom w:val="0"/>
          <w:divBdr>
            <w:top w:val="none" w:sz="0" w:space="0" w:color="auto"/>
            <w:left w:val="none" w:sz="0" w:space="0" w:color="auto"/>
            <w:bottom w:val="none" w:sz="0" w:space="0" w:color="auto"/>
            <w:right w:val="none" w:sz="0" w:space="0" w:color="auto"/>
          </w:divBdr>
        </w:div>
        <w:div w:id="906845823">
          <w:marLeft w:val="547"/>
          <w:marRight w:val="0"/>
          <w:marTop w:val="120"/>
          <w:marBottom w:val="0"/>
          <w:divBdr>
            <w:top w:val="none" w:sz="0" w:space="0" w:color="auto"/>
            <w:left w:val="none" w:sz="0" w:space="0" w:color="auto"/>
            <w:bottom w:val="none" w:sz="0" w:space="0" w:color="auto"/>
            <w:right w:val="none" w:sz="0" w:space="0" w:color="auto"/>
          </w:divBdr>
        </w:div>
        <w:div w:id="856044059">
          <w:marLeft w:val="547"/>
          <w:marRight w:val="0"/>
          <w:marTop w:val="120"/>
          <w:marBottom w:val="0"/>
          <w:divBdr>
            <w:top w:val="none" w:sz="0" w:space="0" w:color="auto"/>
            <w:left w:val="none" w:sz="0" w:space="0" w:color="auto"/>
            <w:bottom w:val="none" w:sz="0" w:space="0" w:color="auto"/>
            <w:right w:val="none" w:sz="0" w:space="0" w:color="auto"/>
          </w:divBdr>
        </w:div>
        <w:div w:id="481503476">
          <w:marLeft w:val="547"/>
          <w:marRight w:val="0"/>
          <w:marTop w:val="120"/>
          <w:marBottom w:val="0"/>
          <w:divBdr>
            <w:top w:val="none" w:sz="0" w:space="0" w:color="auto"/>
            <w:left w:val="none" w:sz="0" w:space="0" w:color="auto"/>
            <w:bottom w:val="none" w:sz="0" w:space="0" w:color="auto"/>
            <w:right w:val="none" w:sz="0" w:space="0" w:color="auto"/>
          </w:divBdr>
        </w:div>
        <w:div w:id="671221795">
          <w:marLeft w:val="547"/>
          <w:marRight w:val="0"/>
          <w:marTop w:val="120"/>
          <w:marBottom w:val="0"/>
          <w:divBdr>
            <w:top w:val="none" w:sz="0" w:space="0" w:color="auto"/>
            <w:left w:val="none" w:sz="0" w:space="0" w:color="auto"/>
            <w:bottom w:val="none" w:sz="0" w:space="0" w:color="auto"/>
            <w:right w:val="none" w:sz="0" w:space="0" w:color="auto"/>
          </w:divBdr>
        </w:div>
        <w:div w:id="980041553">
          <w:marLeft w:val="547"/>
          <w:marRight w:val="0"/>
          <w:marTop w:val="120"/>
          <w:marBottom w:val="0"/>
          <w:divBdr>
            <w:top w:val="none" w:sz="0" w:space="0" w:color="auto"/>
            <w:left w:val="none" w:sz="0" w:space="0" w:color="auto"/>
            <w:bottom w:val="none" w:sz="0" w:space="0" w:color="auto"/>
            <w:right w:val="none" w:sz="0" w:space="0" w:color="auto"/>
          </w:divBdr>
        </w:div>
        <w:div w:id="1772236039">
          <w:marLeft w:val="547"/>
          <w:marRight w:val="0"/>
          <w:marTop w:val="120"/>
          <w:marBottom w:val="0"/>
          <w:divBdr>
            <w:top w:val="none" w:sz="0" w:space="0" w:color="auto"/>
            <w:left w:val="none" w:sz="0" w:space="0" w:color="auto"/>
            <w:bottom w:val="none" w:sz="0" w:space="0" w:color="auto"/>
            <w:right w:val="none" w:sz="0" w:space="0" w:color="auto"/>
          </w:divBdr>
        </w:div>
        <w:div w:id="888686332">
          <w:marLeft w:val="547"/>
          <w:marRight w:val="0"/>
          <w:marTop w:val="120"/>
          <w:marBottom w:val="0"/>
          <w:divBdr>
            <w:top w:val="none" w:sz="0" w:space="0" w:color="auto"/>
            <w:left w:val="none" w:sz="0" w:space="0" w:color="auto"/>
            <w:bottom w:val="none" w:sz="0" w:space="0" w:color="auto"/>
            <w:right w:val="none" w:sz="0" w:space="0" w:color="auto"/>
          </w:divBdr>
        </w:div>
        <w:div w:id="1511989954">
          <w:marLeft w:val="547"/>
          <w:marRight w:val="0"/>
          <w:marTop w:val="120"/>
          <w:marBottom w:val="0"/>
          <w:divBdr>
            <w:top w:val="none" w:sz="0" w:space="0" w:color="auto"/>
            <w:left w:val="none" w:sz="0" w:space="0" w:color="auto"/>
            <w:bottom w:val="none" w:sz="0" w:space="0" w:color="auto"/>
            <w:right w:val="none" w:sz="0" w:space="0" w:color="auto"/>
          </w:divBdr>
        </w:div>
      </w:divsChild>
    </w:div>
    <w:div w:id="263346149">
      <w:bodyDiv w:val="1"/>
      <w:marLeft w:val="0"/>
      <w:marRight w:val="0"/>
      <w:marTop w:val="0"/>
      <w:marBottom w:val="0"/>
      <w:divBdr>
        <w:top w:val="none" w:sz="0" w:space="0" w:color="auto"/>
        <w:left w:val="none" w:sz="0" w:space="0" w:color="auto"/>
        <w:bottom w:val="none" w:sz="0" w:space="0" w:color="auto"/>
        <w:right w:val="none" w:sz="0" w:space="0" w:color="auto"/>
      </w:divBdr>
      <w:divsChild>
        <w:div w:id="699819684">
          <w:marLeft w:val="547"/>
          <w:marRight w:val="0"/>
          <w:marTop w:val="134"/>
          <w:marBottom w:val="0"/>
          <w:divBdr>
            <w:top w:val="none" w:sz="0" w:space="0" w:color="auto"/>
            <w:left w:val="none" w:sz="0" w:space="0" w:color="auto"/>
            <w:bottom w:val="none" w:sz="0" w:space="0" w:color="auto"/>
            <w:right w:val="none" w:sz="0" w:space="0" w:color="auto"/>
          </w:divBdr>
        </w:div>
        <w:div w:id="2061050595">
          <w:marLeft w:val="547"/>
          <w:marRight w:val="0"/>
          <w:marTop w:val="134"/>
          <w:marBottom w:val="0"/>
          <w:divBdr>
            <w:top w:val="none" w:sz="0" w:space="0" w:color="auto"/>
            <w:left w:val="none" w:sz="0" w:space="0" w:color="auto"/>
            <w:bottom w:val="none" w:sz="0" w:space="0" w:color="auto"/>
            <w:right w:val="none" w:sz="0" w:space="0" w:color="auto"/>
          </w:divBdr>
        </w:div>
        <w:div w:id="438646900">
          <w:marLeft w:val="547"/>
          <w:marRight w:val="0"/>
          <w:marTop w:val="134"/>
          <w:marBottom w:val="0"/>
          <w:divBdr>
            <w:top w:val="none" w:sz="0" w:space="0" w:color="auto"/>
            <w:left w:val="none" w:sz="0" w:space="0" w:color="auto"/>
            <w:bottom w:val="none" w:sz="0" w:space="0" w:color="auto"/>
            <w:right w:val="none" w:sz="0" w:space="0" w:color="auto"/>
          </w:divBdr>
        </w:div>
        <w:div w:id="375860991">
          <w:marLeft w:val="547"/>
          <w:marRight w:val="0"/>
          <w:marTop w:val="134"/>
          <w:marBottom w:val="0"/>
          <w:divBdr>
            <w:top w:val="none" w:sz="0" w:space="0" w:color="auto"/>
            <w:left w:val="none" w:sz="0" w:space="0" w:color="auto"/>
            <w:bottom w:val="none" w:sz="0" w:space="0" w:color="auto"/>
            <w:right w:val="none" w:sz="0" w:space="0" w:color="auto"/>
          </w:divBdr>
        </w:div>
      </w:divsChild>
    </w:div>
    <w:div w:id="312829436">
      <w:bodyDiv w:val="1"/>
      <w:marLeft w:val="0"/>
      <w:marRight w:val="0"/>
      <w:marTop w:val="0"/>
      <w:marBottom w:val="0"/>
      <w:divBdr>
        <w:top w:val="none" w:sz="0" w:space="0" w:color="auto"/>
        <w:left w:val="none" w:sz="0" w:space="0" w:color="auto"/>
        <w:bottom w:val="none" w:sz="0" w:space="0" w:color="auto"/>
        <w:right w:val="none" w:sz="0" w:space="0" w:color="auto"/>
      </w:divBdr>
      <w:divsChild>
        <w:div w:id="1327631720">
          <w:marLeft w:val="547"/>
          <w:marRight w:val="0"/>
          <w:marTop w:val="120"/>
          <w:marBottom w:val="120"/>
          <w:divBdr>
            <w:top w:val="none" w:sz="0" w:space="0" w:color="auto"/>
            <w:left w:val="none" w:sz="0" w:space="0" w:color="auto"/>
            <w:bottom w:val="none" w:sz="0" w:space="0" w:color="auto"/>
            <w:right w:val="none" w:sz="0" w:space="0" w:color="auto"/>
          </w:divBdr>
        </w:div>
        <w:div w:id="997221723">
          <w:marLeft w:val="1166"/>
          <w:marRight w:val="0"/>
          <w:marTop w:val="120"/>
          <w:marBottom w:val="120"/>
          <w:divBdr>
            <w:top w:val="none" w:sz="0" w:space="0" w:color="auto"/>
            <w:left w:val="none" w:sz="0" w:space="0" w:color="auto"/>
            <w:bottom w:val="none" w:sz="0" w:space="0" w:color="auto"/>
            <w:right w:val="none" w:sz="0" w:space="0" w:color="auto"/>
          </w:divBdr>
        </w:div>
        <w:div w:id="249238270">
          <w:marLeft w:val="1166"/>
          <w:marRight w:val="0"/>
          <w:marTop w:val="120"/>
          <w:marBottom w:val="120"/>
          <w:divBdr>
            <w:top w:val="none" w:sz="0" w:space="0" w:color="auto"/>
            <w:left w:val="none" w:sz="0" w:space="0" w:color="auto"/>
            <w:bottom w:val="none" w:sz="0" w:space="0" w:color="auto"/>
            <w:right w:val="none" w:sz="0" w:space="0" w:color="auto"/>
          </w:divBdr>
        </w:div>
        <w:div w:id="172915441">
          <w:marLeft w:val="1166"/>
          <w:marRight w:val="0"/>
          <w:marTop w:val="120"/>
          <w:marBottom w:val="120"/>
          <w:divBdr>
            <w:top w:val="none" w:sz="0" w:space="0" w:color="auto"/>
            <w:left w:val="none" w:sz="0" w:space="0" w:color="auto"/>
            <w:bottom w:val="none" w:sz="0" w:space="0" w:color="auto"/>
            <w:right w:val="none" w:sz="0" w:space="0" w:color="auto"/>
          </w:divBdr>
        </w:div>
        <w:div w:id="1162743652">
          <w:marLeft w:val="1166"/>
          <w:marRight w:val="0"/>
          <w:marTop w:val="120"/>
          <w:marBottom w:val="120"/>
          <w:divBdr>
            <w:top w:val="none" w:sz="0" w:space="0" w:color="auto"/>
            <w:left w:val="none" w:sz="0" w:space="0" w:color="auto"/>
            <w:bottom w:val="none" w:sz="0" w:space="0" w:color="auto"/>
            <w:right w:val="none" w:sz="0" w:space="0" w:color="auto"/>
          </w:divBdr>
        </w:div>
        <w:div w:id="79757606">
          <w:marLeft w:val="1166"/>
          <w:marRight w:val="0"/>
          <w:marTop w:val="120"/>
          <w:marBottom w:val="120"/>
          <w:divBdr>
            <w:top w:val="none" w:sz="0" w:space="0" w:color="auto"/>
            <w:left w:val="none" w:sz="0" w:space="0" w:color="auto"/>
            <w:bottom w:val="none" w:sz="0" w:space="0" w:color="auto"/>
            <w:right w:val="none" w:sz="0" w:space="0" w:color="auto"/>
          </w:divBdr>
        </w:div>
      </w:divsChild>
    </w:div>
    <w:div w:id="407967418">
      <w:bodyDiv w:val="1"/>
      <w:marLeft w:val="0"/>
      <w:marRight w:val="0"/>
      <w:marTop w:val="0"/>
      <w:marBottom w:val="0"/>
      <w:divBdr>
        <w:top w:val="none" w:sz="0" w:space="0" w:color="auto"/>
        <w:left w:val="none" w:sz="0" w:space="0" w:color="auto"/>
        <w:bottom w:val="none" w:sz="0" w:space="0" w:color="auto"/>
        <w:right w:val="none" w:sz="0" w:space="0" w:color="auto"/>
      </w:divBdr>
      <w:divsChild>
        <w:div w:id="478034688">
          <w:marLeft w:val="547"/>
          <w:marRight w:val="0"/>
          <w:marTop w:val="154"/>
          <w:marBottom w:val="0"/>
          <w:divBdr>
            <w:top w:val="none" w:sz="0" w:space="0" w:color="auto"/>
            <w:left w:val="none" w:sz="0" w:space="0" w:color="auto"/>
            <w:bottom w:val="none" w:sz="0" w:space="0" w:color="auto"/>
            <w:right w:val="none" w:sz="0" w:space="0" w:color="auto"/>
          </w:divBdr>
        </w:div>
        <w:div w:id="1569076986">
          <w:marLeft w:val="547"/>
          <w:marRight w:val="0"/>
          <w:marTop w:val="154"/>
          <w:marBottom w:val="0"/>
          <w:divBdr>
            <w:top w:val="none" w:sz="0" w:space="0" w:color="auto"/>
            <w:left w:val="none" w:sz="0" w:space="0" w:color="auto"/>
            <w:bottom w:val="none" w:sz="0" w:space="0" w:color="auto"/>
            <w:right w:val="none" w:sz="0" w:space="0" w:color="auto"/>
          </w:divBdr>
        </w:div>
        <w:div w:id="461728824">
          <w:marLeft w:val="547"/>
          <w:marRight w:val="0"/>
          <w:marTop w:val="154"/>
          <w:marBottom w:val="0"/>
          <w:divBdr>
            <w:top w:val="none" w:sz="0" w:space="0" w:color="auto"/>
            <w:left w:val="none" w:sz="0" w:space="0" w:color="auto"/>
            <w:bottom w:val="none" w:sz="0" w:space="0" w:color="auto"/>
            <w:right w:val="none" w:sz="0" w:space="0" w:color="auto"/>
          </w:divBdr>
        </w:div>
        <w:div w:id="1039821811">
          <w:marLeft w:val="547"/>
          <w:marRight w:val="0"/>
          <w:marTop w:val="154"/>
          <w:marBottom w:val="0"/>
          <w:divBdr>
            <w:top w:val="none" w:sz="0" w:space="0" w:color="auto"/>
            <w:left w:val="none" w:sz="0" w:space="0" w:color="auto"/>
            <w:bottom w:val="none" w:sz="0" w:space="0" w:color="auto"/>
            <w:right w:val="none" w:sz="0" w:space="0" w:color="auto"/>
          </w:divBdr>
        </w:div>
        <w:div w:id="1688409556">
          <w:marLeft w:val="547"/>
          <w:marRight w:val="0"/>
          <w:marTop w:val="154"/>
          <w:marBottom w:val="0"/>
          <w:divBdr>
            <w:top w:val="none" w:sz="0" w:space="0" w:color="auto"/>
            <w:left w:val="none" w:sz="0" w:space="0" w:color="auto"/>
            <w:bottom w:val="none" w:sz="0" w:space="0" w:color="auto"/>
            <w:right w:val="none" w:sz="0" w:space="0" w:color="auto"/>
          </w:divBdr>
        </w:div>
        <w:div w:id="100344289">
          <w:marLeft w:val="547"/>
          <w:marRight w:val="0"/>
          <w:marTop w:val="154"/>
          <w:marBottom w:val="0"/>
          <w:divBdr>
            <w:top w:val="none" w:sz="0" w:space="0" w:color="auto"/>
            <w:left w:val="none" w:sz="0" w:space="0" w:color="auto"/>
            <w:bottom w:val="none" w:sz="0" w:space="0" w:color="auto"/>
            <w:right w:val="none" w:sz="0" w:space="0" w:color="auto"/>
          </w:divBdr>
        </w:div>
        <w:div w:id="1497719946">
          <w:marLeft w:val="547"/>
          <w:marRight w:val="0"/>
          <w:marTop w:val="154"/>
          <w:marBottom w:val="0"/>
          <w:divBdr>
            <w:top w:val="none" w:sz="0" w:space="0" w:color="auto"/>
            <w:left w:val="none" w:sz="0" w:space="0" w:color="auto"/>
            <w:bottom w:val="none" w:sz="0" w:space="0" w:color="auto"/>
            <w:right w:val="none" w:sz="0" w:space="0" w:color="auto"/>
          </w:divBdr>
        </w:div>
        <w:div w:id="221017497">
          <w:marLeft w:val="547"/>
          <w:marRight w:val="0"/>
          <w:marTop w:val="154"/>
          <w:marBottom w:val="0"/>
          <w:divBdr>
            <w:top w:val="none" w:sz="0" w:space="0" w:color="auto"/>
            <w:left w:val="none" w:sz="0" w:space="0" w:color="auto"/>
            <w:bottom w:val="none" w:sz="0" w:space="0" w:color="auto"/>
            <w:right w:val="none" w:sz="0" w:space="0" w:color="auto"/>
          </w:divBdr>
        </w:div>
      </w:divsChild>
    </w:div>
    <w:div w:id="452409374">
      <w:bodyDiv w:val="1"/>
      <w:marLeft w:val="0"/>
      <w:marRight w:val="0"/>
      <w:marTop w:val="0"/>
      <w:marBottom w:val="0"/>
      <w:divBdr>
        <w:top w:val="none" w:sz="0" w:space="0" w:color="auto"/>
        <w:left w:val="none" w:sz="0" w:space="0" w:color="auto"/>
        <w:bottom w:val="none" w:sz="0" w:space="0" w:color="auto"/>
        <w:right w:val="none" w:sz="0" w:space="0" w:color="auto"/>
      </w:divBdr>
      <w:divsChild>
        <w:div w:id="609356221">
          <w:marLeft w:val="547"/>
          <w:marRight w:val="0"/>
          <w:marTop w:val="200"/>
          <w:marBottom w:val="0"/>
          <w:divBdr>
            <w:top w:val="none" w:sz="0" w:space="0" w:color="auto"/>
            <w:left w:val="none" w:sz="0" w:space="0" w:color="auto"/>
            <w:bottom w:val="none" w:sz="0" w:space="0" w:color="auto"/>
            <w:right w:val="none" w:sz="0" w:space="0" w:color="auto"/>
          </w:divBdr>
        </w:div>
      </w:divsChild>
    </w:div>
    <w:div w:id="475609620">
      <w:bodyDiv w:val="1"/>
      <w:marLeft w:val="0"/>
      <w:marRight w:val="0"/>
      <w:marTop w:val="0"/>
      <w:marBottom w:val="0"/>
      <w:divBdr>
        <w:top w:val="none" w:sz="0" w:space="0" w:color="auto"/>
        <w:left w:val="none" w:sz="0" w:space="0" w:color="auto"/>
        <w:bottom w:val="none" w:sz="0" w:space="0" w:color="auto"/>
        <w:right w:val="none" w:sz="0" w:space="0" w:color="auto"/>
      </w:divBdr>
      <w:divsChild>
        <w:div w:id="1852254055">
          <w:marLeft w:val="547"/>
          <w:marRight w:val="0"/>
          <w:marTop w:val="144"/>
          <w:marBottom w:val="0"/>
          <w:divBdr>
            <w:top w:val="none" w:sz="0" w:space="0" w:color="auto"/>
            <w:left w:val="none" w:sz="0" w:space="0" w:color="auto"/>
            <w:bottom w:val="none" w:sz="0" w:space="0" w:color="auto"/>
            <w:right w:val="none" w:sz="0" w:space="0" w:color="auto"/>
          </w:divBdr>
        </w:div>
      </w:divsChild>
    </w:div>
    <w:div w:id="498273557">
      <w:bodyDiv w:val="1"/>
      <w:marLeft w:val="0"/>
      <w:marRight w:val="0"/>
      <w:marTop w:val="0"/>
      <w:marBottom w:val="0"/>
      <w:divBdr>
        <w:top w:val="none" w:sz="0" w:space="0" w:color="auto"/>
        <w:left w:val="none" w:sz="0" w:space="0" w:color="auto"/>
        <w:bottom w:val="none" w:sz="0" w:space="0" w:color="auto"/>
        <w:right w:val="none" w:sz="0" w:space="0" w:color="auto"/>
      </w:divBdr>
    </w:div>
    <w:div w:id="502821412">
      <w:bodyDiv w:val="1"/>
      <w:marLeft w:val="0"/>
      <w:marRight w:val="0"/>
      <w:marTop w:val="0"/>
      <w:marBottom w:val="0"/>
      <w:divBdr>
        <w:top w:val="none" w:sz="0" w:space="0" w:color="auto"/>
        <w:left w:val="none" w:sz="0" w:space="0" w:color="auto"/>
        <w:bottom w:val="none" w:sz="0" w:space="0" w:color="auto"/>
        <w:right w:val="none" w:sz="0" w:space="0" w:color="auto"/>
      </w:divBdr>
      <w:divsChild>
        <w:div w:id="1914507517">
          <w:marLeft w:val="547"/>
          <w:marRight w:val="0"/>
          <w:marTop w:val="134"/>
          <w:marBottom w:val="0"/>
          <w:divBdr>
            <w:top w:val="none" w:sz="0" w:space="0" w:color="auto"/>
            <w:left w:val="none" w:sz="0" w:space="0" w:color="auto"/>
            <w:bottom w:val="none" w:sz="0" w:space="0" w:color="auto"/>
            <w:right w:val="none" w:sz="0" w:space="0" w:color="auto"/>
          </w:divBdr>
        </w:div>
        <w:div w:id="1120103619">
          <w:marLeft w:val="547"/>
          <w:marRight w:val="0"/>
          <w:marTop w:val="134"/>
          <w:marBottom w:val="0"/>
          <w:divBdr>
            <w:top w:val="none" w:sz="0" w:space="0" w:color="auto"/>
            <w:left w:val="none" w:sz="0" w:space="0" w:color="auto"/>
            <w:bottom w:val="none" w:sz="0" w:space="0" w:color="auto"/>
            <w:right w:val="none" w:sz="0" w:space="0" w:color="auto"/>
          </w:divBdr>
        </w:div>
      </w:divsChild>
    </w:div>
    <w:div w:id="529925593">
      <w:bodyDiv w:val="1"/>
      <w:marLeft w:val="0"/>
      <w:marRight w:val="0"/>
      <w:marTop w:val="0"/>
      <w:marBottom w:val="0"/>
      <w:divBdr>
        <w:top w:val="none" w:sz="0" w:space="0" w:color="auto"/>
        <w:left w:val="none" w:sz="0" w:space="0" w:color="auto"/>
        <w:bottom w:val="none" w:sz="0" w:space="0" w:color="auto"/>
        <w:right w:val="none" w:sz="0" w:space="0" w:color="auto"/>
      </w:divBdr>
      <w:divsChild>
        <w:div w:id="263077886">
          <w:marLeft w:val="1166"/>
          <w:marRight w:val="0"/>
          <w:marTop w:val="134"/>
          <w:marBottom w:val="0"/>
          <w:divBdr>
            <w:top w:val="none" w:sz="0" w:space="0" w:color="auto"/>
            <w:left w:val="none" w:sz="0" w:space="0" w:color="auto"/>
            <w:bottom w:val="none" w:sz="0" w:space="0" w:color="auto"/>
            <w:right w:val="none" w:sz="0" w:space="0" w:color="auto"/>
          </w:divBdr>
        </w:div>
      </w:divsChild>
    </w:div>
    <w:div w:id="624653136">
      <w:bodyDiv w:val="1"/>
      <w:marLeft w:val="0"/>
      <w:marRight w:val="0"/>
      <w:marTop w:val="0"/>
      <w:marBottom w:val="0"/>
      <w:divBdr>
        <w:top w:val="none" w:sz="0" w:space="0" w:color="auto"/>
        <w:left w:val="none" w:sz="0" w:space="0" w:color="auto"/>
        <w:bottom w:val="none" w:sz="0" w:space="0" w:color="auto"/>
        <w:right w:val="none" w:sz="0" w:space="0" w:color="auto"/>
      </w:divBdr>
      <w:divsChild>
        <w:div w:id="90440054">
          <w:marLeft w:val="0"/>
          <w:marRight w:val="0"/>
          <w:marTop w:val="0"/>
          <w:marBottom w:val="0"/>
          <w:divBdr>
            <w:top w:val="none" w:sz="0" w:space="0" w:color="auto"/>
            <w:left w:val="none" w:sz="0" w:space="0" w:color="auto"/>
            <w:bottom w:val="none" w:sz="0" w:space="0" w:color="auto"/>
            <w:right w:val="none" w:sz="0" w:space="0" w:color="auto"/>
          </w:divBdr>
          <w:divsChild>
            <w:div w:id="1551499838">
              <w:marLeft w:val="0"/>
              <w:marRight w:val="0"/>
              <w:marTop w:val="0"/>
              <w:marBottom w:val="0"/>
              <w:divBdr>
                <w:top w:val="none" w:sz="0" w:space="0" w:color="auto"/>
                <w:left w:val="none" w:sz="0" w:space="0" w:color="auto"/>
                <w:bottom w:val="none" w:sz="0" w:space="0" w:color="auto"/>
                <w:right w:val="none" w:sz="0" w:space="0" w:color="auto"/>
              </w:divBdr>
              <w:divsChild>
                <w:div w:id="16679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40566">
      <w:bodyDiv w:val="1"/>
      <w:marLeft w:val="0"/>
      <w:marRight w:val="0"/>
      <w:marTop w:val="0"/>
      <w:marBottom w:val="0"/>
      <w:divBdr>
        <w:top w:val="none" w:sz="0" w:space="0" w:color="auto"/>
        <w:left w:val="none" w:sz="0" w:space="0" w:color="auto"/>
        <w:bottom w:val="none" w:sz="0" w:space="0" w:color="auto"/>
        <w:right w:val="none" w:sz="0" w:space="0" w:color="auto"/>
      </w:divBdr>
      <w:divsChild>
        <w:div w:id="1437483638">
          <w:marLeft w:val="547"/>
          <w:marRight w:val="0"/>
          <w:marTop w:val="96"/>
          <w:marBottom w:val="120"/>
          <w:divBdr>
            <w:top w:val="none" w:sz="0" w:space="0" w:color="auto"/>
            <w:left w:val="none" w:sz="0" w:space="0" w:color="auto"/>
            <w:bottom w:val="none" w:sz="0" w:space="0" w:color="auto"/>
            <w:right w:val="none" w:sz="0" w:space="0" w:color="auto"/>
          </w:divBdr>
        </w:div>
        <w:div w:id="1981569220">
          <w:marLeft w:val="547"/>
          <w:marRight w:val="0"/>
          <w:marTop w:val="120"/>
          <w:marBottom w:val="120"/>
          <w:divBdr>
            <w:top w:val="none" w:sz="0" w:space="0" w:color="auto"/>
            <w:left w:val="none" w:sz="0" w:space="0" w:color="auto"/>
            <w:bottom w:val="none" w:sz="0" w:space="0" w:color="auto"/>
            <w:right w:val="none" w:sz="0" w:space="0" w:color="auto"/>
          </w:divBdr>
        </w:div>
        <w:div w:id="2071879444">
          <w:marLeft w:val="547"/>
          <w:marRight w:val="0"/>
          <w:marTop w:val="120"/>
          <w:marBottom w:val="120"/>
          <w:divBdr>
            <w:top w:val="none" w:sz="0" w:space="0" w:color="auto"/>
            <w:left w:val="none" w:sz="0" w:space="0" w:color="auto"/>
            <w:bottom w:val="none" w:sz="0" w:space="0" w:color="auto"/>
            <w:right w:val="none" w:sz="0" w:space="0" w:color="auto"/>
          </w:divBdr>
        </w:div>
      </w:divsChild>
    </w:div>
    <w:div w:id="638459367">
      <w:bodyDiv w:val="1"/>
      <w:marLeft w:val="0"/>
      <w:marRight w:val="0"/>
      <w:marTop w:val="0"/>
      <w:marBottom w:val="0"/>
      <w:divBdr>
        <w:top w:val="none" w:sz="0" w:space="0" w:color="auto"/>
        <w:left w:val="none" w:sz="0" w:space="0" w:color="auto"/>
        <w:bottom w:val="none" w:sz="0" w:space="0" w:color="auto"/>
        <w:right w:val="none" w:sz="0" w:space="0" w:color="auto"/>
      </w:divBdr>
      <w:divsChild>
        <w:div w:id="569274150">
          <w:marLeft w:val="1166"/>
          <w:marRight w:val="0"/>
          <w:marTop w:val="134"/>
          <w:marBottom w:val="0"/>
          <w:divBdr>
            <w:top w:val="none" w:sz="0" w:space="0" w:color="auto"/>
            <w:left w:val="none" w:sz="0" w:space="0" w:color="auto"/>
            <w:bottom w:val="none" w:sz="0" w:space="0" w:color="auto"/>
            <w:right w:val="none" w:sz="0" w:space="0" w:color="auto"/>
          </w:divBdr>
        </w:div>
        <w:div w:id="1882552579">
          <w:marLeft w:val="1166"/>
          <w:marRight w:val="0"/>
          <w:marTop w:val="134"/>
          <w:marBottom w:val="0"/>
          <w:divBdr>
            <w:top w:val="none" w:sz="0" w:space="0" w:color="auto"/>
            <w:left w:val="none" w:sz="0" w:space="0" w:color="auto"/>
            <w:bottom w:val="none" w:sz="0" w:space="0" w:color="auto"/>
            <w:right w:val="none" w:sz="0" w:space="0" w:color="auto"/>
          </w:divBdr>
        </w:div>
      </w:divsChild>
    </w:div>
    <w:div w:id="658727230">
      <w:bodyDiv w:val="1"/>
      <w:marLeft w:val="0"/>
      <w:marRight w:val="0"/>
      <w:marTop w:val="0"/>
      <w:marBottom w:val="0"/>
      <w:divBdr>
        <w:top w:val="none" w:sz="0" w:space="0" w:color="auto"/>
        <w:left w:val="none" w:sz="0" w:space="0" w:color="auto"/>
        <w:bottom w:val="none" w:sz="0" w:space="0" w:color="auto"/>
        <w:right w:val="none" w:sz="0" w:space="0" w:color="auto"/>
      </w:divBdr>
      <w:divsChild>
        <w:div w:id="528489533">
          <w:marLeft w:val="547"/>
          <w:marRight w:val="0"/>
          <w:marTop w:val="130"/>
          <w:marBottom w:val="0"/>
          <w:divBdr>
            <w:top w:val="none" w:sz="0" w:space="0" w:color="auto"/>
            <w:left w:val="none" w:sz="0" w:space="0" w:color="auto"/>
            <w:bottom w:val="none" w:sz="0" w:space="0" w:color="auto"/>
            <w:right w:val="none" w:sz="0" w:space="0" w:color="auto"/>
          </w:divBdr>
        </w:div>
        <w:div w:id="108596491">
          <w:marLeft w:val="547"/>
          <w:marRight w:val="0"/>
          <w:marTop w:val="130"/>
          <w:marBottom w:val="0"/>
          <w:divBdr>
            <w:top w:val="none" w:sz="0" w:space="0" w:color="auto"/>
            <w:left w:val="none" w:sz="0" w:space="0" w:color="auto"/>
            <w:bottom w:val="none" w:sz="0" w:space="0" w:color="auto"/>
            <w:right w:val="none" w:sz="0" w:space="0" w:color="auto"/>
          </w:divBdr>
        </w:div>
        <w:div w:id="1132594758">
          <w:marLeft w:val="547"/>
          <w:marRight w:val="0"/>
          <w:marTop w:val="130"/>
          <w:marBottom w:val="0"/>
          <w:divBdr>
            <w:top w:val="none" w:sz="0" w:space="0" w:color="auto"/>
            <w:left w:val="none" w:sz="0" w:space="0" w:color="auto"/>
            <w:bottom w:val="none" w:sz="0" w:space="0" w:color="auto"/>
            <w:right w:val="none" w:sz="0" w:space="0" w:color="auto"/>
          </w:divBdr>
        </w:div>
        <w:div w:id="2059822002">
          <w:marLeft w:val="547"/>
          <w:marRight w:val="0"/>
          <w:marTop w:val="130"/>
          <w:marBottom w:val="0"/>
          <w:divBdr>
            <w:top w:val="none" w:sz="0" w:space="0" w:color="auto"/>
            <w:left w:val="none" w:sz="0" w:space="0" w:color="auto"/>
            <w:bottom w:val="none" w:sz="0" w:space="0" w:color="auto"/>
            <w:right w:val="none" w:sz="0" w:space="0" w:color="auto"/>
          </w:divBdr>
        </w:div>
        <w:div w:id="274338088">
          <w:marLeft w:val="547"/>
          <w:marRight w:val="0"/>
          <w:marTop w:val="130"/>
          <w:marBottom w:val="0"/>
          <w:divBdr>
            <w:top w:val="none" w:sz="0" w:space="0" w:color="auto"/>
            <w:left w:val="none" w:sz="0" w:space="0" w:color="auto"/>
            <w:bottom w:val="none" w:sz="0" w:space="0" w:color="auto"/>
            <w:right w:val="none" w:sz="0" w:space="0" w:color="auto"/>
          </w:divBdr>
        </w:div>
        <w:div w:id="1850561777">
          <w:marLeft w:val="547"/>
          <w:marRight w:val="0"/>
          <w:marTop w:val="130"/>
          <w:marBottom w:val="0"/>
          <w:divBdr>
            <w:top w:val="none" w:sz="0" w:space="0" w:color="auto"/>
            <w:left w:val="none" w:sz="0" w:space="0" w:color="auto"/>
            <w:bottom w:val="none" w:sz="0" w:space="0" w:color="auto"/>
            <w:right w:val="none" w:sz="0" w:space="0" w:color="auto"/>
          </w:divBdr>
        </w:div>
        <w:div w:id="1483615961">
          <w:marLeft w:val="547"/>
          <w:marRight w:val="0"/>
          <w:marTop w:val="130"/>
          <w:marBottom w:val="0"/>
          <w:divBdr>
            <w:top w:val="none" w:sz="0" w:space="0" w:color="auto"/>
            <w:left w:val="none" w:sz="0" w:space="0" w:color="auto"/>
            <w:bottom w:val="none" w:sz="0" w:space="0" w:color="auto"/>
            <w:right w:val="none" w:sz="0" w:space="0" w:color="auto"/>
          </w:divBdr>
        </w:div>
        <w:div w:id="2093163873">
          <w:marLeft w:val="547"/>
          <w:marRight w:val="0"/>
          <w:marTop w:val="130"/>
          <w:marBottom w:val="0"/>
          <w:divBdr>
            <w:top w:val="none" w:sz="0" w:space="0" w:color="auto"/>
            <w:left w:val="none" w:sz="0" w:space="0" w:color="auto"/>
            <w:bottom w:val="none" w:sz="0" w:space="0" w:color="auto"/>
            <w:right w:val="none" w:sz="0" w:space="0" w:color="auto"/>
          </w:divBdr>
        </w:div>
        <w:div w:id="1004943761">
          <w:marLeft w:val="547"/>
          <w:marRight w:val="0"/>
          <w:marTop w:val="130"/>
          <w:marBottom w:val="0"/>
          <w:divBdr>
            <w:top w:val="none" w:sz="0" w:space="0" w:color="auto"/>
            <w:left w:val="none" w:sz="0" w:space="0" w:color="auto"/>
            <w:bottom w:val="none" w:sz="0" w:space="0" w:color="auto"/>
            <w:right w:val="none" w:sz="0" w:space="0" w:color="auto"/>
          </w:divBdr>
        </w:div>
        <w:div w:id="176162390">
          <w:marLeft w:val="547"/>
          <w:marRight w:val="0"/>
          <w:marTop w:val="130"/>
          <w:marBottom w:val="0"/>
          <w:divBdr>
            <w:top w:val="none" w:sz="0" w:space="0" w:color="auto"/>
            <w:left w:val="none" w:sz="0" w:space="0" w:color="auto"/>
            <w:bottom w:val="none" w:sz="0" w:space="0" w:color="auto"/>
            <w:right w:val="none" w:sz="0" w:space="0" w:color="auto"/>
          </w:divBdr>
        </w:div>
      </w:divsChild>
    </w:div>
    <w:div w:id="670764220">
      <w:bodyDiv w:val="1"/>
      <w:marLeft w:val="0"/>
      <w:marRight w:val="0"/>
      <w:marTop w:val="0"/>
      <w:marBottom w:val="0"/>
      <w:divBdr>
        <w:top w:val="none" w:sz="0" w:space="0" w:color="auto"/>
        <w:left w:val="none" w:sz="0" w:space="0" w:color="auto"/>
        <w:bottom w:val="none" w:sz="0" w:space="0" w:color="auto"/>
        <w:right w:val="none" w:sz="0" w:space="0" w:color="auto"/>
      </w:divBdr>
      <w:divsChild>
        <w:div w:id="998924865">
          <w:marLeft w:val="547"/>
          <w:marRight w:val="0"/>
          <w:marTop w:val="120"/>
          <w:marBottom w:val="120"/>
          <w:divBdr>
            <w:top w:val="none" w:sz="0" w:space="0" w:color="auto"/>
            <w:left w:val="none" w:sz="0" w:space="0" w:color="auto"/>
            <w:bottom w:val="none" w:sz="0" w:space="0" w:color="auto"/>
            <w:right w:val="none" w:sz="0" w:space="0" w:color="auto"/>
          </w:divBdr>
        </w:div>
        <w:div w:id="1108158866">
          <w:marLeft w:val="547"/>
          <w:marRight w:val="0"/>
          <w:marTop w:val="120"/>
          <w:marBottom w:val="120"/>
          <w:divBdr>
            <w:top w:val="none" w:sz="0" w:space="0" w:color="auto"/>
            <w:left w:val="none" w:sz="0" w:space="0" w:color="auto"/>
            <w:bottom w:val="none" w:sz="0" w:space="0" w:color="auto"/>
            <w:right w:val="none" w:sz="0" w:space="0" w:color="auto"/>
          </w:divBdr>
        </w:div>
        <w:div w:id="2115396829">
          <w:marLeft w:val="547"/>
          <w:marRight w:val="0"/>
          <w:marTop w:val="120"/>
          <w:marBottom w:val="120"/>
          <w:divBdr>
            <w:top w:val="none" w:sz="0" w:space="0" w:color="auto"/>
            <w:left w:val="none" w:sz="0" w:space="0" w:color="auto"/>
            <w:bottom w:val="none" w:sz="0" w:space="0" w:color="auto"/>
            <w:right w:val="none" w:sz="0" w:space="0" w:color="auto"/>
          </w:divBdr>
        </w:div>
        <w:div w:id="277181879">
          <w:marLeft w:val="547"/>
          <w:marRight w:val="0"/>
          <w:marTop w:val="120"/>
          <w:marBottom w:val="120"/>
          <w:divBdr>
            <w:top w:val="none" w:sz="0" w:space="0" w:color="auto"/>
            <w:left w:val="none" w:sz="0" w:space="0" w:color="auto"/>
            <w:bottom w:val="none" w:sz="0" w:space="0" w:color="auto"/>
            <w:right w:val="none" w:sz="0" w:space="0" w:color="auto"/>
          </w:divBdr>
        </w:div>
        <w:div w:id="2077124131">
          <w:marLeft w:val="547"/>
          <w:marRight w:val="0"/>
          <w:marTop w:val="120"/>
          <w:marBottom w:val="120"/>
          <w:divBdr>
            <w:top w:val="none" w:sz="0" w:space="0" w:color="auto"/>
            <w:left w:val="none" w:sz="0" w:space="0" w:color="auto"/>
            <w:bottom w:val="none" w:sz="0" w:space="0" w:color="auto"/>
            <w:right w:val="none" w:sz="0" w:space="0" w:color="auto"/>
          </w:divBdr>
        </w:div>
        <w:div w:id="2064064412">
          <w:marLeft w:val="547"/>
          <w:marRight w:val="0"/>
          <w:marTop w:val="120"/>
          <w:marBottom w:val="120"/>
          <w:divBdr>
            <w:top w:val="none" w:sz="0" w:space="0" w:color="auto"/>
            <w:left w:val="none" w:sz="0" w:space="0" w:color="auto"/>
            <w:bottom w:val="none" w:sz="0" w:space="0" w:color="auto"/>
            <w:right w:val="none" w:sz="0" w:space="0" w:color="auto"/>
          </w:divBdr>
        </w:div>
      </w:divsChild>
    </w:div>
    <w:div w:id="683242545">
      <w:bodyDiv w:val="1"/>
      <w:marLeft w:val="0"/>
      <w:marRight w:val="0"/>
      <w:marTop w:val="0"/>
      <w:marBottom w:val="0"/>
      <w:divBdr>
        <w:top w:val="none" w:sz="0" w:space="0" w:color="auto"/>
        <w:left w:val="none" w:sz="0" w:space="0" w:color="auto"/>
        <w:bottom w:val="none" w:sz="0" w:space="0" w:color="auto"/>
        <w:right w:val="none" w:sz="0" w:space="0" w:color="auto"/>
      </w:divBdr>
      <w:divsChild>
        <w:div w:id="1464032226">
          <w:marLeft w:val="547"/>
          <w:marRight w:val="0"/>
          <w:marTop w:val="154"/>
          <w:marBottom w:val="0"/>
          <w:divBdr>
            <w:top w:val="none" w:sz="0" w:space="0" w:color="auto"/>
            <w:left w:val="none" w:sz="0" w:space="0" w:color="auto"/>
            <w:bottom w:val="none" w:sz="0" w:space="0" w:color="auto"/>
            <w:right w:val="none" w:sz="0" w:space="0" w:color="auto"/>
          </w:divBdr>
        </w:div>
        <w:div w:id="765150082">
          <w:marLeft w:val="547"/>
          <w:marRight w:val="0"/>
          <w:marTop w:val="154"/>
          <w:marBottom w:val="0"/>
          <w:divBdr>
            <w:top w:val="none" w:sz="0" w:space="0" w:color="auto"/>
            <w:left w:val="none" w:sz="0" w:space="0" w:color="auto"/>
            <w:bottom w:val="none" w:sz="0" w:space="0" w:color="auto"/>
            <w:right w:val="none" w:sz="0" w:space="0" w:color="auto"/>
          </w:divBdr>
        </w:div>
        <w:div w:id="427968919">
          <w:marLeft w:val="1166"/>
          <w:marRight w:val="0"/>
          <w:marTop w:val="134"/>
          <w:marBottom w:val="0"/>
          <w:divBdr>
            <w:top w:val="none" w:sz="0" w:space="0" w:color="auto"/>
            <w:left w:val="none" w:sz="0" w:space="0" w:color="auto"/>
            <w:bottom w:val="none" w:sz="0" w:space="0" w:color="auto"/>
            <w:right w:val="none" w:sz="0" w:space="0" w:color="auto"/>
          </w:divBdr>
        </w:div>
        <w:div w:id="1621499457">
          <w:marLeft w:val="547"/>
          <w:marRight w:val="0"/>
          <w:marTop w:val="154"/>
          <w:marBottom w:val="0"/>
          <w:divBdr>
            <w:top w:val="none" w:sz="0" w:space="0" w:color="auto"/>
            <w:left w:val="none" w:sz="0" w:space="0" w:color="auto"/>
            <w:bottom w:val="none" w:sz="0" w:space="0" w:color="auto"/>
            <w:right w:val="none" w:sz="0" w:space="0" w:color="auto"/>
          </w:divBdr>
        </w:div>
      </w:divsChild>
    </w:div>
    <w:div w:id="683366323">
      <w:bodyDiv w:val="1"/>
      <w:marLeft w:val="0"/>
      <w:marRight w:val="0"/>
      <w:marTop w:val="0"/>
      <w:marBottom w:val="0"/>
      <w:divBdr>
        <w:top w:val="none" w:sz="0" w:space="0" w:color="auto"/>
        <w:left w:val="none" w:sz="0" w:space="0" w:color="auto"/>
        <w:bottom w:val="none" w:sz="0" w:space="0" w:color="auto"/>
        <w:right w:val="none" w:sz="0" w:space="0" w:color="auto"/>
      </w:divBdr>
      <w:divsChild>
        <w:div w:id="154802432">
          <w:marLeft w:val="547"/>
          <w:marRight w:val="0"/>
          <w:marTop w:val="154"/>
          <w:marBottom w:val="0"/>
          <w:divBdr>
            <w:top w:val="none" w:sz="0" w:space="0" w:color="auto"/>
            <w:left w:val="none" w:sz="0" w:space="0" w:color="auto"/>
            <w:bottom w:val="none" w:sz="0" w:space="0" w:color="auto"/>
            <w:right w:val="none" w:sz="0" w:space="0" w:color="auto"/>
          </w:divBdr>
        </w:div>
        <w:div w:id="1996568307">
          <w:marLeft w:val="547"/>
          <w:marRight w:val="0"/>
          <w:marTop w:val="154"/>
          <w:marBottom w:val="0"/>
          <w:divBdr>
            <w:top w:val="none" w:sz="0" w:space="0" w:color="auto"/>
            <w:left w:val="none" w:sz="0" w:space="0" w:color="auto"/>
            <w:bottom w:val="none" w:sz="0" w:space="0" w:color="auto"/>
            <w:right w:val="none" w:sz="0" w:space="0" w:color="auto"/>
          </w:divBdr>
        </w:div>
        <w:div w:id="1288318825">
          <w:marLeft w:val="547"/>
          <w:marRight w:val="0"/>
          <w:marTop w:val="154"/>
          <w:marBottom w:val="0"/>
          <w:divBdr>
            <w:top w:val="none" w:sz="0" w:space="0" w:color="auto"/>
            <w:left w:val="none" w:sz="0" w:space="0" w:color="auto"/>
            <w:bottom w:val="none" w:sz="0" w:space="0" w:color="auto"/>
            <w:right w:val="none" w:sz="0" w:space="0" w:color="auto"/>
          </w:divBdr>
        </w:div>
        <w:div w:id="1726247808">
          <w:marLeft w:val="547"/>
          <w:marRight w:val="0"/>
          <w:marTop w:val="154"/>
          <w:marBottom w:val="0"/>
          <w:divBdr>
            <w:top w:val="none" w:sz="0" w:space="0" w:color="auto"/>
            <w:left w:val="none" w:sz="0" w:space="0" w:color="auto"/>
            <w:bottom w:val="none" w:sz="0" w:space="0" w:color="auto"/>
            <w:right w:val="none" w:sz="0" w:space="0" w:color="auto"/>
          </w:divBdr>
        </w:div>
      </w:divsChild>
    </w:div>
    <w:div w:id="685330673">
      <w:bodyDiv w:val="1"/>
      <w:marLeft w:val="0"/>
      <w:marRight w:val="0"/>
      <w:marTop w:val="0"/>
      <w:marBottom w:val="0"/>
      <w:divBdr>
        <w:top w:val="none" w:sz="0" w:space="0" w:color="auto"/>
        <w:left w:val="none" w:sz="0" w:space="0" w:color="auto"/>
        <w:bottom w:val="none" w:sz="0" w:space="0" w:color="auto"/>
        <w:right w:val="none" w:sz="0" w:space="0" w:color="auto"/>
      </w:divBdr>
      <w:divsChild>
        <w:div w:id="99685679">
          <w:marLeft w:val="1166"/>
          <w:marRight w:val="0"/>
          <w:marTop w:val="134"/>
          <w:marBottom w:val="0"/>
          <w:divBdr>
            <w:top w:val="none" w:sz="0" w:space="0" w:color="auto"/>
            <w:left w:val="none" w:sz="0" w:space="0" w:color="auto"/>
            <w:bottom w:val="none" w:sz="0" w:space="0" w:color="auto"/>
            <w:right w:val="none" w:sz="0" w:space="0" w:color="auto"/>
          </w:divBdr>
        </w:div>
        <w:div w:id="2111779884">
          <w:marLeft w:val="1166"/>
          <w:marRight w:val="0"/>
          <w:marTop w:val="134"/>
          <w:marBottom w:val="0"/>
          <w:divBdr>
            <w:top w:val="none" w:sz="0" w:space="0" w:color="auto"/>
            <w:left w:val="none" w:sz="0" w:space="0" w:color="auto"/>
            <w:bottom w:val="none" w:sz="0" w:space="0" w:color="auto"/>
            <w:right w:val="none" w:sz="0" w:space="0" w:color="auto"/>
          </w:divBdr>
        </w:div>
        <w:div w:id="601573490">
          <w:marLeft w:val="1166"/>
          <w:marRight w:val="0"/>
          <w:marTop w:val="134"/>
          <w:marBottom w:val="0"/>
          <w:divBdr>
            <w:top w:val="none" w:sz="0" w:space="0" w:color="auto"/>
            <w:left w:val="none" w:sz="0" w:space="0" w:color="auto"/>
            <w:bottom w:val="none" w:sz="0" w:space="0" w:color="auto"/>
            <w:right w:val="none" w:sz="0" w:space="0" w:color="auto"/>
          </w:divBdr>
        </w:div>
        <w:div w:id="1989363250">
          <w:marLeft w:val="1166"/>
          <w:marRight w:val="0"/>
          <w:marTop w:val="134"/>
          <w:marBottom w:val="0"/>
          <w:divBdr>
            <w:top w:val="none" w:sz="0" w:space="0" w:color="auto"/>
            <w:left w:val="none" w:sz="0" w:space="0" w:color="auto"/>
            <w:bottom w:val="none" w:sz="0" w:space="0" w:color="auto"/>
            <w:right w:val="none" w:sz="0" w:space="0" w:color="auto"/>
          </w:divBdr>
        </w:div>
        <w:div w:id="1104156607">
          <w:marLeft w:val="1166"/>
          <w:marRight w:val="0"/>
          <w:marTop w:val="134"/>
          <w:marBottom w:val="0"/>
          <w:divBdr>
            <w:top w:val="none" w:sz="0" w:space="0" w:color="auto"/>
            <w:left w:val="none" w:sz="0" w:space="0" w:color="auto"/>
            <w:bottom w:val="none" w:sz="0" w:space="0" w:color="auto"/>
            <w:right w:val="none" w:sz="0" w:space="0" w:color="auto"/>
          </w:divBdr>
        </w:div>
        <w:div w:id="2030524416">
          <w:marLeft w:val="1166"/>
          <w:marRight w:val="0"/>
          <w:marTop w:val="134"/>
          <w:marBottom w:val="0"/>
          <w:divBdr>
            <w:top w:val="none" w:sz="0" w:space="0" w:color="auto"/>
            <w:left w:val="none" w:sz="0" w:space="0" w:color="auto"/>
            <w:bottom w:val="none" w:sz="0" w:space="0" w:color="auto"/>
            <w:right w:val="none" w:sz="0" w:space="0" w:color="auto"/>
          </w:divBdr>
        </w:div>
      </w:divsChild>
    </w:div>
    <w:div w:id="797605871">
      <w:bodyDiv w:val="1"/>
      <w:marLeft w:val="0"/>
      <w:marRight w:val="0"/>
      <w:marTop w:val="0"/>
      <w:marBottom w:val="0"/>
      <w:divBdr>
        <w:top w:val="none" w:sz="0" w:space="0" w:color="auto"/>
        <w:left w:val="none" w:sz="0" w:space="0" w:color="auto"/>
        <w:bottom w:val="none" w:sz="0" w:space="0" w:color="auto"/>
        <w:right w:val="none" w:sz="0" w:space="0" w:color="auto"/>
      </w:divBdr>
    </w:div>
    <w:div w:id="800534374">
      <w:bodyDiv w:val="1"/>
      <w:marLeft w:val="0"/>
      <w:marRight w:val="0"/>
      <w:marTop w:val="0"/>
      <w:marBottom w:val="0"/>
      <w:divBdr>
        <w:top w:val="none" w:sz="0" w:space="0" w:color="auto"/>
        <w:left w:val="none" w:sz="0" w:space="0" w:color="auto"/>
        <w:bottom w:val="none" w:sz="0" w:space="0" w:color="auto"/>
        <w:right w:val="none" w:sz="0" w:space="0" w:color="auto"/>
      </w:divBdr>
      <w:divsChild>
        <w:div w:id="854417314">
          <w:marLeft w:val="547"/>
          <w:marRight w:val="0"/>
          <w:marTop w:val="134"/>
          <w:marBottom w:val="0"/>
          <w:divBdr>
            <w:top w:val="none" w:sz="0" w:space="0" w:color="auto"/>
            <w:left w:val="none" w:sz="0" w:space="0" w:color="auto"/>
            <w:bottom w:val="none" w:sz="0" w:space="0" w:color="auto"/>
            <w:right w:val="none" w:sz="0" w:space="0" w:color="auto"/>
          </w:divBdr>
        </w:div>
        <w:div w:id="1503550598">
          <w:marLeft w:val="547"/>
          <w:marRight w:val="0"/>
          <w:marTop w:val="134"/>
          <w:marBottom w:val="0"/>
          <w:divBdr>
            <w:top w:val="none" w:sz="0" w:space="0" w:color="auto"/>
            <w:left w:val="none" w:sz="0" w:space="0" w:color="auto"/>
            <w:bottom w:val="none" w:sz="0" w:space="0" w:color="auto"/>
            <w:right w:val="none" w:sz="0" w:space="0" w:color="auto"/>
          </w:divBdr>
        </w:div>
        <w:div w:id="600725084">
          <w:marLeft w:val="547"/>
          <w:marRight w:val="0"/>
          <w:marTop w:val="134"/>
          <w:marBottom w:val="0"/>
          <w:divBdr>
            <w:top w:val="none" w:sz="0" w:space="0" w:color="auto"/>
            <w:left w:val="none" w:sz="0" w:space="0" w:color="auto"/>
            <w:bottom w:val="none" w:sz="0" w:space="0" w:color="auto"/>
            <w:right w:val="none" w:sz="0" w:space="0" w:color="auto"/>
          </w:divBdr>
        </w:div>
      </w:divsChild>
    </w:div>
    <w:div w:id="803305833">
      <w:bodyDiv w:val="1"/>
      <w:marLeft w:val="0"/>
      <w:marRight w:val="0"/>
      <w:marTop w:val="0"/>
      <w:marBottom w:val="0"/>
      <w:divBdr>
        <w:top w:val="none" w:sz="0" w:space="0" w:color="auto"/>
        <w:left w:val="none" w:sz="0" w:space="0" w:color="auto"/>
        <w:bottom w:val="none" w:sz="0" w:space="0" w:color="auto"/>
        <w:right w:val="none" w:sz="0" w:space="0" w:color="auto"/>
      </w:divBdr>
      <w:divsChild>
        <w:div w:id="1513839066">
          <w:marLeft w:val="547"/>
          <w:marRight w:val="0"/>
          <w:marTop w:val="154"/>
          <w:marBottom w:val="0"/>
          <w:divBdr>
            <w:top w:val="none" w:sz="0" w:space="0" w:color="auto"/>
            <w:left w:val="none" w:sz="0" w:space="0" w:color="auto"/>
            <w:bottom w:val="none" w:sz="0" w:space="0" w:color="auto"/>
            <w:right w:val="none" w:sz="0" w:space="0" w:color="auto"/>
          </w:divBdr>
        </w:div>
      </w:divsChild>
    </w:div>
    <w:div w:id="825901036">
      <w:bodyDiv w:val="1"/>
      <w:marLeft w:val="0"/>
      <w:marRight w:val="0"/>
      <w:marTop w:val="0"/>
      <w:marBottom w:val="0"/>
      <w:divBdr>
        <w:top w:val="none" w:sz="0" w:space="0" w:color="auto"/>
        <w:left w:val="none" w:sz="0" w:space="0" w:color="auto"/>
        <w:bottom w:val="none" w:sz="0" w:space="0" w:color="auto"/>
        <w:right w:val="none" w:sz="0" w:space="0" w:color="auto"/>
      </w:divBdr>
      <w:divsChild>
        <w:div w:id="1821655824">
          <w:marLeft w:val="547"/>
          <w:marRight w:val="0"/>
          <w:marTop w:val="144"/>
          <w:marBottom w:val="0"/>
          <w:divBdr>
            <w:top w:val="none" w:sz="0" w:space="0" w:color="auto"/>
            <w:left w:val="none" w:sz="0" w:space="0" w:color="auto"/>
            <w:bottom w:val="none" w:sz="0" w:space="0" w:color="auto"/>
            <w:right w:val="none" w:sz="0" w:space="0" w:color="auto"/>
          </w:divBdr>
        </w:div>
        <w:div w:id="519398326">
          <w:marLeft w:val="547"/>
          <w:marRight w:val="0"/>
          <w:marTop w:val="144"/>
          <w:marBottom w:val="0"/>
          <w:divBdr>
            <w:top w:val="none" w:sz="0" w:space="0" w:color="auto"/>
            <w:left w:val="none" w:sz="0" w:space="0" w:color="auto"/>
            <w:bottom w:val="none" w:sz="0" w:space="0" w:color="auto"/>
            <w:right w:val="none" w:sz="0" w:space="0" w:color="auto"/>
          </w:divBdr>
        </w:div>
        <w:div w:id="1613392943">
          <w:marLeft w:val="1166"/>
          <w:marRight w:val="0"/>
          <w:marTop w:val="125"/>
          <w:marBottom w:val="0"/>
          <w:divBdr>
            <w:top w:val="none" w:sz="0" w:space="0" w:color="auto"/>
            <w:left w:val="none" w:sz="0" w:space="0" w:color="auto"/>
            <w:bottom w:val="none" w:sz="0" w:space="0" w:color="auto"/>
            <w:right w:val="none" w:sz="0" w:space="0" w:color="auto"/>
          </w:divBdr>
        </w:div>
        <w:div w:id="415979683">
          <w:marLeft w:val="1166"/>
          <w:marRight w:val="0"/>
          <w:marTop w:val="125"/>
          <w:marBottom w:val="0"/>
          <w:divBdr>
            <w:top w:val="none" w:sz="0" w:space="0" w:color="auto"/>
            <w:left w:val="none" w:sz="0" w:space="0" w:color="auto"/>
            <w:bottom w:val="none" w:sz="0" w:space="0" w:color="auto"/>
            <w:right w:val="none" w:sz="0" w:space="0" w:color="auto"/>
          </w:divBdr>
        </w:div>
        <w:div w:id="1937862005">
          <w:marLeft w:val="547"/>
          <w:marRight w:val="0"/>
          <w:marTop w:val="144"/>
          <w:marBottom w:val="0"/>
          <w:divBdr>
            <w:top w:val="none" w:sz="0" w:space="0" w:color="auto"/>
            <w:left w:val="none" w:sz="0" w:space="0" w:color="auto"/>
            <w:bottom w:val="none" w:sz="0" w:space="0" w:color="auto"/>
            <w:right w:val="none" w:sz="0" w:space="0" w:color="auto"/>
          </w:divBdr>
        </w:div>
        <w:div w:id="937062259">
          <w:marLeft w:val="547"/>
          <w:marRight w:val="0"/>
          <w:marTop w:val="144"/>
          <w:marBottom w:val="0"/>
          <w:divBdr>
            <w:top w:val="none" w:sz="0" w:space="0" w:color="auto"/>
            <w:left w:val="none" w:sz="0" w:space="0" w:color="auto"/>
            <w:bottom w:val="none" w:sz="0" w:space="0" w:color="auto"/>
            <w:right w:val="none" w:sz="0" w:space="0" w:color="auto"/>
          </w:divBdr>
        </w:div>
        <w:div w:id="1626160482">
          <w:marLeft w:val="547"/>
          <w:marRight w:val="0"/>
          <w:marTop w:val="144"/>
          <w:marBottom w:val="0"/>
          <w:divBdr>
            <w:top w:val="none" w:sz="0" w:space="0" w:color="auto"/>
            <w:left w:val="none" w:sz="0" w:space="0" w:color="auto"/>
            <w:bottom w:val="none" w:sz="0" w:space="0" w:color="auto"/>
            <w:right w:val="none" w:sz="0" w:space="0" w:color="auto"/>
          </w:divBdr>
        </w:div>
        <w:div w:id="838227678">
          <w:marLeft w:val="547"/>
          <w:marRight w:val="0"/>
          <w:marTop w:val="144"/>
          <w:marBottom w:val="0"/>
          <w:divBdr>
            <w:top w:val="none" w:sz="0" w:space="0" w:color="auto"/>
            <w:left w:val="none" w:sz="0" w:space="0" w:color="auto"/>
            <w:bottom w:val="none" w:sz="0" w:space="0" w:color="auto"/>
            <w:right w:val="none" w:sz="0" w:space="0" w:color="auto"/>
          </w:divBdr>
        </w:div>
        <w:div w:id="1536579805">
          <w:marLeft w:val="547"/>
          <w:marRight w:val="0"/>
          <w:marTop w:val="144"/>
          <w:marBottom w:val="0"/>
          <w:divBdr>
            <w:top w:val="none" w:sz="0" w:space="0" w:color="auto"/>
            <w:left w:val="none" w:sz="0" w:space="0" w:color="auto"/>
            <w:bottom w:val="none" w:sz="0" w:space="0" w:color="auto"/>
            <w:right w:val="none" w:sz="0" w:space="0" w:color="auto"/>
          </w:divBdr>
        </w:div>
      </w:divsChild>
    </w:div>
    <w:div w:id="836848171">
      <w:bodyDiv w:val="1"/>
      <w:marLeft w:val="0"/>
      <w:marRight w:val="0"/>
      <w:marTop w:val="0"/>
      <w:marBottom w:val="0"/>
      <w:divBdr>
        <w:top w:val="none" w:sz="0" w:space="0" w:color="auto"/>
        <w:left w:val="none" w:sz="0" w:space="0" w:color="auto"/>
        <w:bottom w:val="none" w:sz="0" w:space="0" w:color="auto"/>
        <w:right w:val="none" w:sz="0" w:space="0" w:color="auto"/>
      </w:divBdr>
      <w:divsChild>
        <w:div w:id="1036810949">
          <w:marLeft w:val="547"/>
          <w:marRight w:val="0"/>
          <w:marTop w:val="154"/>
          <w:marBottom w:val="0"/>
          <w:divBdr>
            <w:top w:val="none" w:sz="0" w:space="0" w:color="auto"/>
            <w:left w:val="none" w:sz="0" w:space="0" w:color="auto"/>
            <w:bottom w:val="none" w:sz="0" w:space="0" w:color="auto"/>
            <w:right w:val="none" w:sz="0" w:space="0" w:color="auto"/>
          </w:divBdr>
        </w:div>
        <w:div w:id="1605921479">
          <w:marLeft w:val="547"/>
          <w:marRight w:val="0"/>
          <w:marTop w:val="154"/>
          <w:marBottom w:val="0"/>
          <w:divBdr>
            <w:top w:val="none" w:sz="0" w:space="0" w:color="auto"/>
            <w:left w:val="none" w:sz="0" w:space="0" w:color="auto"/>
            <w:bottom w:val="none" w:sz="0" w:space="0" w:color="auto"/>
            <w:right w:val="none" w:sz="0" w:space="0" w:color="auto"/>
          </w:divBdr>
        </w:div>
        <w:div w:id="1856963205">
          <w:marLeft w:val="547"/>
          <w:marRight w:val="0"/>
          <w:marTop w:val="154"/>
          <w:marBottom w:val="0"/>
          <w:divBdr>
            <w:top w:val="none" w:sz="0" w:space="0" w:color="auto"/>
            <w:left w:val="none" w:sz="0" w:space="0" w:color="auto"/>
            <w:bottom w:val="none" w:sz="0" w:space="0" w:color="auto"/>
            <w:right w:val="none" w:sz="0" w:space="0" w:color="auto"/>
          </w:divBdr>
        </w:div>
        <w:div w:id="1796361816">
          <w:marLeft w:val="547"/>
          <w:marRight w:val="0"/>
          <w:marTop w:val="154"/>
          <w:marBottom w:val="0"/>
          <w:divBdr>
            <w:top w:val="none" w:sz="0" w:space="0" w:color="auto"/>
            <w:left w:val="none" w:sz="0" w:space="0" w:color="auto"/>
            <w:bottom w:val="none" w:sz="0" w:space="0" w:color="auto"/>
            <w:right w:val="none" w:sz="0" w:space="0" w:color="auto"/>
          </w:divBdr>
        </w:div>
        <w:div w:id="1122841688">
          <w:marLeft w:val="547"/>
          <w:marRight w:val="0"/>
          <w:marTop w:val="154"/>
          <w:marBottom w:val="0"/>
          <w:divBdr>
            <w:top w:val="none" w:sz="0" w:space="0" w:color="auto"/>
            <w:left w:val="none" w:sz="0" w:space="0" w:color="auto"/>
            <w:bottom w:val="none" w:sz="0" w:space="0" w:color="auto"/>
            <w:right w:val="none" w:sz="0" w:space="0" w:color="auto"/>
          </w:divBdr>
        </w:div>
      </w:divsChild>
    </w:div>
    <w:div w:id="855118119">
      <w:bodyDiv w:val="1"/>
      <w:marLeft w:val="0"/>
      <w:marRight w:val="0"/>
      <w:marTop w:val="0"/>
      <w:marBottom w:val="0"/>
      <w:divBdr>
        <w:top w:val="none" w:sz="0" w:space="0" w:color="auto"/>
        <w:left w:val="none" w:sz="0" w:space="0" w:color="auto"/>
        <w:bottom w:val="none" w:sz="0" w:space="0" w:color="auto"/>
        <w:right w:val="none" w:sz="0" w:space="0" w:color="auto"/>
      </w:divBdr>
      <w:divsChild>
        <w:div w:id="583223729">
          <w:marLeft w:val="0"/>
          <w:marRight w:val="0"/>
          <w:marTop w:val="0"/>
          <w:marBottom w:val="0"/>
          <w:divBdr>
            <w:top w:val="none" w:sz="0" w:space="0" w:color="auto"/>
            <w:left w:val="none" w:sz="0" w:space="0" w:color="auto"/>
            <w:bottom w:val="none" w:sz="0" w:space="0" w:color="auto"/>
            <w:right w:val="none" w:sz="0" w:space="0" w:color="auto"/>
          </w:divBdr>
          <w:divsChild>
            <w:div w:id="505174086">
              <w:marLeft w:val="0"/>
              <w:marRight w:val="0"/>
              <w:marTop w:val="0"/>
              <w:marBottom w:val="0"/>
              <w:divBdr>
                <w:top w:val="none" w:sz="0" w:space="0" w:color="auto"/>
                <w:left w:val="none" w:sz="0" w:space="0" w:color="auto"/>
                <w:bottom w:val="none" w:sz="0" w:space="0" w:color="auto"/>
                <w:right w:val="none" w:sz="0" w:space="0" w:color="auto"/>
              </w:divBdr>
              <w:divsChild>
                <w:div w:id="8513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665067">
      <w:bodyDiv w:val="1"/>
      <w:marLeft w:val="0"/>
      <w:marRight w:val="0"/>
      <w:marTop w:val="0"/>
      <w:marBottom w:val="0"/>
      <w:divBdr>
        <w:top w:val="none" w:sz="0" w:space="0" w:color="auto"/>
        <w:left w:val="none" w:sz="0" w:space="0" w:color="auto"/>
        <w:bottom w:val="none" w:sz="0" w:space="0" w:color="auto"/>
        <w:right w:val="none" w:sz="0" w:space="0" w:color="auto"/>
      </w:divBdr>
      <w:divsChild>
        <w:div w:id="1620910157">
          <w:marLeft w:val="1166"/>
          <w:marRight w:val="0"/>
          <w:marTop w:val="0"/>
          <w:marBottom w:val="120"/>
          <w:divBdr>
            <w:top w:val="none" w:sz="0" w:space="0" w:color="auto"/>
            <w:left w:val="none" w:sz="0" w:space="0" w:color="auto"/>
            <w:bottom w:val="none" w:sz="0" w:space="0" w:color="auto"/>
            <w:right w:val="none" w:sz="0" w:space="0" w:color="auto"/>
          </w:divBdr>
        </w:div>
        <w:div w:id="1412387970">
          <w:marLeft w:val="1166"/>
          <w:marRight w:val="0"/>
          <w:marTop w:val="0"/>
          <w:marBottom w:val="120"/>
          <w:divBdr>
            <w:top w:val="none" w:sz="0" w:space="0" w:color="auto"/>
            <w:left w:val="none" w:sz="0" w:space="0" w:color="auto"/>
            <w:bottom w:val="none" w:sz="0" w:space="0" w:color="auto"/>
            <w:right w:val="none" w:sz="0" w:space="0" w:color="auto"/>
          </w:divBdr>
        </w:div>
        <w:div w:id="1477991836">
          <w:marLeft w:val="1166"/>
          <w:marRight w:val="0"/>
          <w:marTop w:val="0"/>
          <w:marBottom w:val="120"/>
          <w:divBdr>
            <w:top w:val="none" w:sz="0" w:space="0" w:color="auto"/>
            <w:left w:val="none" w:sz="0" w:space="0" w:color="auto"/>
            <w:bottom w:val="none" w:sz="0" w:space="0" w:color="auto"/>
            <w:right w:val="none" w:sz="0" w:space="0" w:color="auto"/>
          </w:divBdr>
        </w:div>
        <w:div w:id="1907376911">
          <w:marLeft w:val="1166"/>
          <w:marRight w:val="0"/>
          <w:marTop w:val="0"/>
          <w:marBottom w:val="120"/>
          <w:divBdr>
            <w:top w:val="none" w:sz="0" w:space="0" w:color="auto"/>
            <w:left w:val="none" w:sz="0" w:space="0" w:color="auto"/>
            <w:bottom w:val="none" w:sz="0" w:space="0" w:color="auto"/>
            <w:right w:val="none" w:sz="0" w:space="0" w:color="auto"/>
          </w:divBdr>
        </w:div>
      </w:divsChild>
    </w:div>
    <w:div w:id="898437053">
      <w:bodyDiv w:val="1"/>
      <w:marLeft w:val="0"/>
      <w:marRight w:val="0"/>
      <w:marTop w:val="0"/>
      <w:marBottom w:val="0"/>
      <w:divBdr>
        <w:top w:val="none" w:sz="0" w:space="0" w:color="auto"/>
        <w:left w:val="none" w:sz="0" w:space="0" w:color="auto"/>
        <w:bottom w:val="none" w:sz="0" w:space="0" w:color="auto"/>
        <w:right w:val="none" w:sz="0" w:space="0" w:color="auto"/>
      </w:divBdr>
      <w:divsChild>
        <w:div w:id="471560053">
          <w:marLeft w:val="547"/>
          <w:marRight w:val="0"/>
          <w:marTop w:val="154"/>
          <w:marBottom w:val="0"/>
          <w:divBdr>
            <w:top w:val="none" w:sz="0" w:space="0" w:color="auto"/>
            <w:left w:val="none" w:sz="0" w:space="0" w:color="auto"/>
            <w:bottom w:val="none" w:sz="0" w:space="0" w:color="auto"/>
            <w:right w:val="none" w:sz="0" w:space="0" w:color="auto"/>
          </w:divBdr>
        </w:div>
        <w:div w:id="2073693671">
          <w:marLeft w:val="1166"/>
          <w:marRight w:val="0"/>
          <w:marTop w:val="134"/>
          <w:marBottom w:val="0"/>
          <w:divBdr>
            <w:top w:val="none" w:sz="0" w:space="0" w:color="auto"/>
            <w:left w:val="none" w:sz="0" w:space="0" w:color="auto"/>
            <w:bottom w:val="none" w:sz="0" w:space="0" w:color="auto"/>
            <w:right w:val="none" w:sz="0" w:space="0" w:color="auto"/>
          </w:divBdr>
        </w:div>
        <w:div w:id="1052509418">
          <w:marLeft w:val="1166"/>
          <w:marRight w:val="0"/>
          <w:marTop w:val="134"/>
          <w:marBottom w:val="0"/>
          <w:divBdr>
            <w:top w:val="none" w:sz="0" w:space="0" w:color="auto"/>
            <w:left w:val="none" w:sz="0" w:space="0" w:color="auto"/>
            <w:bottom w:val="none" w:sz="0" w:space="0" w:color="auto"/>
            <w:right w:val="none" w:sz="0" w:space="0" w:color="auto"/>
          </w:divBdr>
        </w:div>
        <w:div w:id="1103263813">
          <w:marLeft w:val="1166"/>
          <w:marRight w:val="0"/>
          <w:marTop w:val="134"/>
          <w:marBottom w:val="0"/>
          <w:divBdr>
            <w:top w:val="none" w:sz="0" w:space="0" w:color="auto"/>
            <w:left w:val="none" w:sz="0" w:space="0" w:color="auto"/>
            <w:bottom w:val="none" w:sz="0" w:space="0" w:color="auto"/>
            <w:right w:val="none" w:sz="0" w:space="0" w:color="auto"/>
          </w:divBdr>
        </w:div>
        <w:div w:id="1450121438">
          <w:marLeft w:val="1166"/>
          <w:marRight w:val="0"/>
          <w:marTop w:val="134"/>
          <w:marBottom w:val="0"/>
          <w:divBdr>
            <w:top w:val="none" w:sz="0" w:space="0" w:color="auto"/>
            <w:left w:val="none" w:sz="0" w:space="0" w:color="auto"/>
            <w:bottom w:val="none" w:sz="0" w:space="0" w:color="auto"/>
            <w:right w:val="none" w:sz="0" w:space="0" w:color="auto"/>
          </w:divBdr>
        </w:div>
        <w:div w:id="503012070">
          <w:marLeft w:val="547"/>
          <w:marRight w:val="0"/>
          <w:marTop w:val="154"/>
          <w:marBottom w:val="0"/>
          <w:divBdr>
            <w:top w:val="none" w:sz="0" w:space="0" w:color="auto"/>
            <w:left w:val="none" w:sz="0" w:space="0" w:color="auto"/>
            <w:bottom w:val="none" w:sz="0" w:space="0" w:color="auto"/>
            <w:right w:val="none" w:sz="0" w:space="0" w:color="auto"/>
          </w:divBdr>
        </w:div>
        <w:div w:id="546648414">
          <w:marLeft w:val="547"/>
          <w:marRight w:val="0"/>
          <w:marTop w:val="154"/>
          <w:marBottom w:val="0"/>
          <w:divBdr>
            <w:top w:val="none" w:sz="0" w:space="0" w:color="auto"/>
            <w:left w:val="none" w:sz="0" w:space="0" w:color="auto"/>
            <w:bottom w:val="none" w:sz="0" w:space="0" w:color="auto"/>
            <w:right w:val="none" w:sz="0" w:space="0" w:color="auto"/>
          </w:divBdr>
        </w:div>
        <w:div w:id="1184321159">
          <w:marLeft w:val="547"/>
          <w:marRight w:val="0"/>
          <w:marTop w:val="154"/>
          <w:marBottom w:val="0"/>
          <w:divBdr>
            <w:top w:val="none" w:sz="0" w:space="0" w:color="auto"/>
            <w:left w:val="none" w:sz="0" w:space="0" w:color="auto"/>
            <w:bottom w:val="none" w:sz="0" w:space="0" w:color="auto"/>
            <w:right w:val="none" w:sz="0" w:space="0" w:color="auto"/>
          </w:divBdr>
        </w:div>
      </w:divsChild>
    </w:div>
    <w:div w:id="913123834">
      <w:bodyDiv w:val="1"/>
      <w:marLeft w:val="0"/>
      <w:marRight w:val="0"/>
      <w:marTop w:val="0"/>
      <w:marBottom w:val="0"/>
      <w:divBdr>
        <w:top w:val="none" w:sz="0" w:space="0" w:color="auto"/>
        <w:left w:val="none" w:sz="0" w:space="0" w:color="auto"/>
        <w:bottom w:val="none" w:sz="0" w:space="0" w:color="auto"/>
        <w:right w:val="none" w:sz="0" w:space="0" w:color="auto"/>
      </w:divBdr>
      <w:divsChild>
        <w:div w:id="1015617676">
          <w:marLeft w:val="0"/>
          <w:marRight w:val="0"/>
          <w:marTop w:val="0"/>
          <w:marBottom w:val="0"/>
          <w:divBdr>
            <w:top w:val="none" w:sz="0" w:space="0" w:color="auto"/>
            <w:left w:val="none" w:sz="0" w:space="0" w:color="auto"/>
            <w:bottom w:val="none" w:sz="0" w:space="0" w:color="auto"/>
            <w:right w:val="none" w:sz="0" w:space="0" w:color="auto"/>
          </w:divBdr>
          <w:divsChild>
            <w:div w:id="1036928934">
              <w:marLeft w:val="0"/>
              <w:marRight w:val="0"/>
              <w:marTop w:val="0"/>
              <w:marBottom w:val="0"/>
              <w:divBdr>
                <w:top w:val="none" w:sz="0" w:space="0" w:color="auto"/>
                <w:left w:val="none" w:sz="0" w:space="0" w:color="auto"/>
                <w:bottom w:val="none" w:sz="0" w:space="0" w:color="auto"/>
                <w:right w:val="none" w:sz="0" w:space="0" w:color="auto"/>
              </w:divBdr>
              <w:divsChild>
                <w:div w:id="5612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9244">
      <w:bodyDiv w:val="1"/>
      <w:marLeft w:val="0"/>
      <w:marRight w:val="0"/>
      <w:marTop w:val="0"/>
      <w:marBottom w:val="0"/>
      <w:divBdr>
        <w:top w:val="none" w:sz="0" w:space="0" w:color="auto"/>
        <w:left w:val="none" w:sz="0" w:space="0" w:color="auto"/>
        <w:bottom w:val="none" w:sz="0" w:space="0" w:color="auto"/>
        <w:right w:val="none" w:sz="0" w:space="0" w:color="auto"/>
      </w:divBdr>
      <w:divsChild>
        <w:div w:id="1374387173">
          <w:marLeft w:val="547"/>
          <w:marRight w:val="0"/>
          <w:marTop w:val="154"/>
          <w:marBottom w:val="0"/>
          <w:divBdr>
            <w:top w:val="none" w:sz="0" w:space="0" w:color="auto"/>
            <w:left w:val="none" w:sz="0" w:space="0" w:color="auto"/>
            <w:bottom w:val="none" w:sz="0" w:space="0" w:color="auto"/>
            <w:right w:val="none" w:sz="0" w:space="0" w:color="auto"/>
          </w:divBdr>
        </w:div>
        <w:div w:id="443769651">
          <w:marLeft w:val="547"/>
          <w:marRight w:val="0"/>
          <w:marTop w:val="154"/>
          <w:marBottom w:val="0"/>
          <w:divBdr>
            <w:top w:val="none" w:sz="0" w:space="0" w:color="auto"/>
            <w:left w:val="none" w:sz="0" w:space="0" w:color="auto"/>
            <w:bottom w:val="none" w:sz="0" w:space="0" w:color="auto"/>
            <w:right w:val="none" w:sz="0" w:space="0" w:color="auto"/>
          </w:divBdr>
        </w:div>
      </w:divsChild>
    </w:div>
    <w:div w:id="974721918">
      <w:bodyDiv w:val="1"/>
      <w:marLeft w:val="0"/>
      <w:marRight w:val="0"/>
      <w:marTop w:val="0"/>
      <w:marBottom w:val="0"/>
      <w:divBdr>
        <w:top w:val="none" w:sz="0" w:space="0" w:color="auto"/>
        <w:left w:val="none" w:sz="0" w:space="0" w:color="auto"/>
        <w:bottom w:val="none" w:sz="0" w:space="0" w:color="auto"/>
        <w:right w:val="none" w:sz="0" w:space="0" w:color="auto"/>
      </w:divBdr>
      <w:divsChild>
        <w:div w:id="1451243515">
          <w:marLeft w:val="1166"/>
          <w:marRight w:val="0"/>
          <w:marTop w:val="0"/>
          <w:marBottom w:val="120"/>
          <w:divBdr>
            <w:top w:val="none" w:sz="0" w:space="0" w:color="auto"/>
            <w:left w:val="none" w:sz="0" w:space="0" w:color="auto"/>
            <w:bottom w:val="none" w:sz="0" w:space="0" w:color="auto"/>
            <w:right w:val="none" w:sz="0" w:space="0" w:color="auto"/>
          </w:divBdr>
        </w:div>
        <w:div w:id="2136947487">
          <w:marLeft w:val="1166"/>
          <w:marRight w:val="0"/>
          <w:marTop w:val="0"/>
          <w:marBottom w:val="120"/>
          <w:divBdr>
            <w:top w:val="none" w:sz="0" w:space="0" w:color="auto"/>
            <w:left w:val="none" w:sz="0" w:space="0" w:color="auto"/>
            <w:bottom w:val="none" w:sz="0" w:space="0" w:color="auto"/>
            <w:right w:val="none" w:sz="0" w:space="0" w:color="auto"/>
          </w:divBdr>
        </w:div>
        <w:div w:id="278029612">
          <w:marLeft w:val="1166"/>
          <w:marRight w:val="0"/>
          <w:marTop w:val="0"/>
          <w:marBottom w:val="120"/>
          <w:divBdr>
            <w:top w:val="none" w:sz="0" w:space="0" w:color="auto"/>
            <w:left w:val="none" w:sz="0" w:space="0" w:color="auto"/>
            <w:bottom w:val="none" w:sz="0" w:space="0" w:color="auto"/>
            <w:right w:val="none" w:sz="0" w:space="0" w:color="auto"/>
          </w:divBdr>
        </w:div>
        <w:div w:id="967399000">
          <w:marLeft w:val="1166"/>
          <w:marRight w:val="0"/>
          <w:marTop w:val="0"/>
          <w:marBottom w:val="120"/>
          <w:divBdr>
            <w:top w:val="none" w:sz="0" w:space="0" w:color="auto"/>
            <w:left w:val="none" w:sz="0" w:space="0" w:color="auto"/>
            <w:bottom w:val="none" w:sz="0" w:space="0" w:color="auto"/>
            <w:right w:val="none" w:sz="0" w:space="0" w:color="auto"/>
          </w:divBdr>
        </w:div>
        <w:div w:id="1190870389">
          <w:marLeft w:val="1166"/>
          <w:marRight w:val="0"/>
          <w:marTop w:val="0"/>
          <w:marBottom w:val="120"/>
          <w:divBdr>
            <w:top w:val="none" w:sz="0" w:space="0" w:color="auto"/>
            <w:left w:val="none" w:sz="0" w:space="0" w:color="auto"/>
            <w:bottom w:val="none" w:sz="0" w:space="0" w:color="auto"/>
            <w:right w:val="none" w:sz="0" w:space="0" w:color="auto"/>
          </w:divBdr>
        </w:div>
      </w:divsChild>
    </w:div>
    <w:div w:id="1076441570">
      <w:bodyDiv w:val="1"/>
      <w:marLeft w:val="0"/>
      <w:marRight w:val="0"/>
      <w:marTop w:val="0"/>
      <w:marBottom w:val="0"/>
      <w:divBdr>
        <w:top w:val="none" w:sz="0" w:space="0" w:color="auto"/>
        <w:left w:val="none" w:sz="0" w:space="0" w:color="auto"/>
        <w:bottom w:val="none" w:sz="0" w:space="0" w:color="auto"/>
        <w:right w:val="none" w:sz="0" w:space="0" w:color="auto"/>
      </w:divBdr>
      <w:divsChild>
        <w:div w:id="944652867">
          <w:marLeft w:val="1166"/>
          <w:marRight w:val="0"/>
          <w:marTop w:val="200"/>
          <w:marBottom w:val="0"/>
          <w:divBdr>
            <w:top w:val="none" w:sz="0" w:space="0" w:color="auto"/>
            <w:left w:val="none" w:sz="0" w:space="0" w:color="auto"/>
            <w:bottom w:val="none" w:sz="0" w:space="0" w:color="auto"/>
            <w:right w:val="none" w:sz="0" w:space="0" w:color="auto"/>
          </w:divBdr>
        </w:div>
        <w:div w:id="837499820">
          <w:marLeft w:val="1166"/>
          <w:marRight w:val="0"/>
          <w:marTop w:val="200"/>
          <w:marBottom w:val="0"/>
          <w:divBdr>
            <w:top w:val="none" w:sz="0" w:space="0" w:color="auto"/>
            <w:left w:val="none" w:sz="0" w:space="0" w:color="auto"/>
            <w:bottom w:val="none" w:sz="0" w:space="0" w:color="auto"/>
            <w:right w:val="none" w:sz="0" w:space="0" w:color="auto"/>
          </w:divBdr>
        </w:div>
        <w:div w:id="502741882">
          <w:marLeft w:val="1166"/>
          <w:marRight w:val="0"/>
          <w:marTop w:val="200"/>
          <w:marBottom w:val="0"/>
          <w:divBdr>
            <w:top w:val="none" w:sz="0" w:space="0" w:color="auto"/>
            <w:left w:val="none" w:sz="0" w:space="0" w:color="auto"/>
            <w:bottom w:val="none" w:sz="0" w:space="0" w:color="auto"/>
            <w:right w:val="none" w:sz="0" w:space="0" w:color="auto"/>
          </w:divBdr>
        </w:div>
        <w:div w:id="994527935">
          <w:marLeft w:val="1166"/>
          <w:marRight w:val="0"/>
          <w:marTop w:val="200"/>
          <w:marBottom w:val="0"/>
          <w:divBdr>
            <w:top w:val="none" w:sz="0" w:space="0" w:color="auto"/>
            <w:left w:val="none" w:sz="0" w:space="0" w:color="auto"/>
            <w:bottom w:val="none" w:sz="0" w:space="0" w:color="auto"/>
            <w:right w:val="none" w:sz="0" w:space="0" w:color="auto"/>
          </w:divBdr>
        </w:div>
        <w:div w:id="896748067">
          <w:marLeft w:val="1166"/>
          <w:marRight w:val="0"/>
          <w:marTop w:val="200"/>
          <w:marBottom w:val="0"/>
          <w:divBdr>
            <w:top w:val="none" w:sz="0" w:space="0" w:color="auto"/>
            <w:left w:val="none" w:sz="0" w:space="0" w:color="auto"/>
            <w:bottom w:val="none" w:sz="0" w:space="0" w:color="auto"/>
            <w:right w:val="none" w:sz="0" w:space="0" w:color="auto"/>
          </w:divBdr>
        </w:div>
        <w:div w:id="1547595312">
          <w:marLeft w:val="1166"/>
          <w:marRight w:val="0"/>
          <w:marTop w:val="200"/>
          <w:marBottom w:val="0"/>
          <w:divBdr>
            <w:top w:val="none" w:sz="0" w:space="0" w:color="auto"/>
            <w:left w:val="none" w:sz="0" w:space="0" w:color="auto"/>
            <w:bottom w:val="none" w:sz="0" w:space="0" w:color="auto"/>
            <w:right w:val="none" w:sz="0" w:space="0" w:color="auto"/>
          </w:divBdr>
        </w:div>
      </w:divsChild>
    </w:div>
    <w:div w:id="1086070386">
      <w:bodyDiv w:val="1"/>
      <w:marLeft w:val="0"/>
      <w:marRight w:val="0"/>
      <w:marTop w:val="0"/>
      <w:marBottom w:val="0"/>
      <w:divBdr>
        <w:top w:val="none" w:sz="0" w:space="0" w:color="auto"/>
        <w:left w:val="none" w:sz="0" w:space="0" w:color="auto"/>
        <w:bottom w:val="none" w:sz="0" w:space="0" w:color="auto"/>
        <w:right w:val="none" w:sz="0" w:space="0" w:color="auto"/>
      </w:divBdr>
      <w:divsChild>
        <w:div w:id="1178228272">
          <w:marLeft w:val="547"/>
          <w:marRight w:val="0"/>
          <w:marTop w:val="154"/>
          <w:marBottom w:val="120"/>
          <w:divBdr>
            <w:top w:val="none" w:sz="0" w:space="0" w:color="auto"/>
            <w:left w:val="none" w:sz="0" w:space="0" w:color="auto"/>
            <w:bottom w:val="none" w:sz="0" w:space="0" w:color="auto"/>
            <w:right w:val="none" w:sz="0" w:space="0" w:color="auto"/>
          </w:divBdr>
        </w:div>
        <w:div w:id="1740209626">
          <w:marLeft w:val="547"/>
          <w:marRight w:val="0"/>
          <w:marTop w:val="154"/>
          <w:marBottom w:val="120"/>
          <w:divBdr>
            <w:top w:val="none" w:sz="0" w:space="0" w:color="auto"/>
            <w:left w:val="none" w:sz="0" w:space="0" w:color="auto"/>
            <w:bottom w:val="none" w:sz="0" w:space="0" w:color="auto"/>
            <w:right w:val="none" w:sz="0" w:space="0" w:color="auto"/>
          </w:divBdr>
        </w:div>
      </w:divsChild>
    </w:div>
    <w:div w:id="1088506372">
      <w:bodyDiv w:val="1"/>
      <w:marLeft w:val="0"/>
      <w:marRight w:val="0"/>
      <w:marTop w:val="0"/>
      <w:marBottom w:val="0"/>
      <w:divBdr>
        <w:top w:val="none" w:sz="0" w:space="0" w:color="auto"/>
        <w:left w:val="none" w:sz="0" w:space="0" w:color="auto"/>
        <w:bottom w:val="none" w:sz="0" w:space="0" w:color="auto"/>
        <w:right w:val="none" w:sz="0" w:space="0" w:color="auto"/>
      </w:divBdr>
      <w:divsChild>
        <w:div w:id="1777168093">
          <w:marLeft w:val="0"/>
          <w:marRight w:val="0"/>
          <w:marTop w:val="0"/>
          <w:marBottom w:val="0"/>
          <w:divBdr>
            <w:top w:val="none" w:sz="0" w:space="0" w:color="auto"/>
            <w:left w:val="none" w:sz="0" w:space="0" w:color="auto"/>
            <w:bottom w:val="none" w:sz="0" w:space="0" w:color="auto"/>
            <w:right w:val="none" w:sz="0" w:space="0" w:color="auto"/>
          </w:divBdr>
          <w:divsChild>
            <w:div w:id="277763558">
              <w:marLeft w:val="0"/>
              <w:marRight w:val="0"/>
              <w:marTop w:val="0"/>
              <w:marBottom w:val="0"/>
              <w:divBdr>
                <w:top w:val="none" w:sz="0" w:space="0" w:color="auto"/>
                <w:left w:val="none" w:sz="0" w:space="0" w:color="auto"/>
                <w:bottom w:val="none" w:sz="0" w:space="0" w:color="auto"/>
                <w:right w:val="none" w:sz="0" w:space="0" w:color="auto"/>
              </w:divBdr>
              <w:divsChild>
                <w:div w:id="15767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004611">
      <w:bodyDiv w:val="1"/>
      <w:marLeft w:val="0"/>
      <w:marRight w:val="0"/>
      <w:marTop w:val="0"/>
      <w:marBottom w:val="0"/>
      <w:divBdr>
        <w:top w:val="none" w:sz="0" w:space="0" w:color="auto"/>
        <w:left w:val="none" w:sz="0" w:space="0" w:color="auto"/>
        <w:bottom w:val="none" w:sz="0" w:space="0" w:color="auto"/>
        <w:right w:val="none" w:sz="0" w:space="0" w:color="auto"/>
      </w:divBdr>
      <w:divsChild>
        <w:div w:id="217206579">
          <w:marLeft w:val="547"/>
          <w:marRight w:val="0"/>
          <w:marTop w:val="120"/>
          <w:marBottom w:val="120"/>
          <w:divBdr>
            <w:top w:val="none" w:sz="0" w:space="0" w:color="auto"/>
            <w:left w:val="none" w:sz="0" w:space="0" w:color="auto"/>
            <w:bottom w:val="none" w:sz="0" w:space="0" w:color="auto"/>
            <w:right w:val="none" w:sz="0" w:space="0" w:color="auto"/>
          </w:divBdr>
        </w:div>
        <w:div w:id="1460488128">
          <w:marLeft w:val="547"/>
          <w:marRight w:val="0"/>
          <w:marTop w:val="120"/>
          <w:marBottom w:val="120"/>
          <w:divBdr>
            <w:top w:val="none" w:sz="0" w:space="0" w:color="auto"/>
            <w:left w:val="none" w:sz="0" w:space="0" w:color="auto"/>
            <w:bottom w:val="none" w:sz="0" w:space="0" w:color="auto"/>
            <w:right w:val="none" w:sz="0" w:space="0" w:color="auto"/>
          </w:divBdr>
        </w:div>
        <w:div w:id="41828813">
          <w:marLeft w:val="547"/>
          <w:marRight w:val="0"/>
          <w:marTop w:val="120"/>
          <w:marBottom w:val="120"/>
          <w:divBdr>
            <w:top w:val="none" w:sz="0" w:space="0" w:color="auto"/>
            <w:left w:val="none" w:sz="0" w:space="0" w:color="auto"/>
            <w:bottom w:val="none" w:sz="0" w:space="0" w:color="auto"/>
            <w:right w:val="none" w:sz="0" w:space="0" w:color="auto"/>
          </w:divBdr>
        </w:div>
        <w:div w:id="1221286423">
          <w:marLeft w:val="547"/>
          <w:marRight w:val="0"/>
          <w:marTop w:val="120"/>
          <w:marBottom w:val="120"/>
          <w:divBdr>
            <w:top w:val="none" w:sz="0" w:space="0" w:color="auto"/>
            <w:left w:val="none" w:sz="0" w:space="0" w:color="auto"/>
            <w:bottom w:val="none" w:sz="0" w:space="0" w:color="auto"/>
            <w:right w:val="none" w:sz="0" w:space="0" w:color="auto"/>
          </w:divBdr>
        </w:div>
      </w:divsChild>
    </w:div>
    <w:div w:id="1272325833">
      <w:bodyDiv w:val="1"/>
      <w:marLeft w:val="0"/>
      <w:marRight w:val="0"/>
      <w:marTop w:val="0"/>
      <w:marBottom w:val="0"/>
      <w:divBdr>
        <w:top w:val="none" w:sz="0" w:space="0" w:color="auto"/>
        <w:left w:val="none" w:sz="0" w:space="0" w:color="auto"/>
        <w:bottom w:val="none" w:sz="0" w:space="0" w:color="auto"/>
        <w:right w:val="none" w:sz="0" w:space="0" w:color="auto"/>
      </w:divBdr>
      <w:divsChild>
        <w:div w:id="235167099">
          <w:marLeft w:val="0"/>
          <w:marRight w:val="0"/>
          <w:marTop w:val="0"/>
          <w:marBottom w:val="0"/>
          <w:divBdr>
            <w:top w:val="none" w:sz="0" w:space="0" w:color="auto"/>
            <w:left w:val="none" w:sz="0" w:space="0" w:color="auto"/>
            <w:bottom w:val="none" w:sz="0" w:space="0" w:color="auto"/>
            <w:right w:val="none" w:sz="0" w:space="0" w:color="auto"/>
          </w:divBdr>
          <w:divsChild>
            <w:div w:id="372115283">
              <w:marLeft w:val="0"/>
              <w:marRight w:val="0"/>
              <w:marTop w:val="0"/>
              <w:marBottom w:val="0"/>
              <w:divBdr>
                <w:top w:val="none" w:sz="0" w:space="0" w:color="auto"/>
                <w:left w:val="none" w:sz="0" w:space="0" w:color="auto"/>
                <w:bottom w:val="none" w:sz="0" w:space="0" w:color="auto"/>
                <w:right w:val="none" w:sz="0" w:space="0" w:color="auto"/>
              </w:divBdr>
              <w:divsChild>
                <w:div w:id="721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8774">
      <w:bodyDiv w:val="1"/>
      <w:marLeft w:val="0"/>
      <w:marRight w:val="0"/>
      <w:marTop w:val="0"/>
      <w:marBottom w:val="0"/>
      <w:divBdr>
        <w:top w:val="none" w:sz="0" w:space="0" w:color="auto"/>
        <w:left w:val="none" w:sz="0" w:space="0" w:color="auto"/>
        <w:bottom w:val="none" w:sz="0" w:space="0" w:color="auto"/>
        <w:right w:val="none" w:sz="0" w:space="0" w:color="auto"/>
      </w:divBdr>
    </w:div>
    <w:div w:id="1373842839">
      <w:bodyDiv w:val="1"/>
      <w:marLeft w:val="0"/>
      <w:marRight w:val="0"/>
      <w:marTop w:val="0"/>
      <w:marBottom w:val="0"/>
      <w:divBdr>
        <w:top w:val="none" w:sz="0" w:space="0" w:color="auto"/>
        <w:left w:val="none" w:sz="0" w:space="0" w:color="auto"/>
        <w:bottom w:val="none" w:sz="0" w:space="0" w:color="auto"/>
        <w:right w:val="none" w:sz="0" w:space="0" w:color="auto"/>
      </w:divBdr>
      <w:divsChild>
        <w:div w:id="1993484933">
          <w:marLeft w:val="547"/>
          <w:marRight w:val="0"/>
          <w:marTop w:val="144"/>
          <w:marBottom w:val="0"/>
          <w:divBdr>
            <w:top w:val="none" w:sz="0" w:space="0" w:color="auto"/>
            <w:left w:val="none" w:sz="0" w:space="0" w:color="auto"/>
            <w:bottom w:val="none" w:sz="0" w:space="0" w:color="auto"/>
            <w:right w:val="none" w:sz="0" w:space="0" w:color="auto"/>
          </w:divBdr>
        </w:div>
        <w:div w:id="586505033">
          <w:marLeft w:val="1166"/>
          <w:marRight w:val="0"/>
          <w:marTop w:val="125"/>
          <w:marBottom w:val="0"/>
          <w:divBdr>
            <w:top w:val="none" w:sz="0" w:space="0" w:color="auto"/>
            <w:left w:val="none" w:sz="0" w:space="0" w:color="auto"/>
            <w:bottom w:val="none" w:sz="0" w:space="0" w:color="auto"/>
            <w:right w:val="none" w:sz="0" w:space="0" w:color="auto"/>
          </w:divBdr>
        </w:div>
        <w:div w:id="1982689353">
          <w:marLeft w:val="1166"/>
          <w:marRight w:val="0"/>
          <w:marTop w:val="125"/>
          <w:marBottom w:val="0"/>
          <w:divBdr>
            <w:top w:val="none" w:sz="0" w:space="0" w:color="auto"/>
            <w:left w:val="none" w:sz="0" w:space="0" w:color="auto"/>
            <w:bottom w:val="none" w:sz="0" w:space="0" w:color="auto"/>
            <w:right w:val="none" w:sz="0" w:space="0" w:color="auto"/>
          </w:divBdr>
        </w:div>
        <w:div w:id="810175309">
          <w:marLeft w:val="1166"/>
          <w:marRight w:val="0"/>
          <w:marTop w:val="125"/>
          <w:marBottom w:val="0"/>
          <w:divBdr>
            <w:top w:val="none" w:sz="0" w:space="0" w:color="auto"/>
            <w:left w:val="none" w:sz="0" w:space="0" w:color="auto"/>
            <w:bottom w:val="none" w:sz="0" w:space="0" w:color="auto"/>
            <w:right w:val="none" w:sz="0" w:space="0" w:color="auto"/>
          </w:divBdr>
        </w:div>
        <w:div w:id="992100476">
          <w:marLeft w:val="1166"/>
          <w:marRight w:val="0"/>
          <w:marTop w:val="125"/>
          <w:marBottom w:val="0"/>
          <w:divBdr>
            <w:top w:val="none" w:sz="0" w:space="0" w:color="auto"/>
            <w:left w:val="none" w:sz="0" w:space="0" w:color="auto"/>
            <w:bottom w:val="none" w:sz="0" w:space="0" w:color="auto"/>
            <w:right w:val="none" w:sz="0" w:space="0" w:color="auto"/>
          </w:divBdr>
        </w:div>
        <w:div w:id="1671789620">
          <w:marLeft w:val="547"/>
          <w:marRight w:val="0"/>
          <w:marTop w:val="144"/>
          <w:marBottom w:val="0"/>
          <w:divBdr>
            <w:top w:val="none" w:sz="0" w:space="0" w:color="auto"/>
            <w:left w:val="none" w:sz="0" w:space="0" w:color="auto"/>
            <w:bottom w:val="none" w:sz="0" w:space="0" w:color="auto"/>
            <w:right w:val="none" w:sz="0" w:space="0" w:color="auto"/>
          </w:divBdr>
        </w:div>
        <w:div w:id="1891919071">
          <w:marLeft w:val="1166"/>
          <w:marRight w:val="0"/>
          <w:marTop w:val="125"/>
          <w:marBottom w:val="0"/>
          <w:divBdr>
            <w:top w:val="none" w:sz="0" w:space="0" w:color="auto"/>
            <w:left w:val="none" w:sz="0" w:space="0" w:color="auto"/>
            <w:bottom w:val="none" w:sz="0" w:space="0" w:color="auto"/>
            <w:right w:val="none" w:sz="0" w:space="0" w:color="auto"/>
          </w:divBdr>
        </w:div>
        <w:div w:id="1086264861">
          <w:marLeft w:val="1166"/>
          <w:marRight w:val="0"/>
          <w:marTop w:val="125"/>
          <w:marBottom w:val="0"/>
          <w:divBdr>
            <w:top w:val="none" w:sz="0" w:space="0" w:color="auto"/>
            <w:left w:val="none" w:sz="0" w:space="0" w:color="auto"/>
            <w:bottom w:val="none" w:sz="0" w:space="0" w:color="auto"/>
            <w:right w:val="none" w:sz="0" w:space="0" w:color="auto"/>
          </w:divBdr>
        </w:div>
      </w:divsChild>
    </w:div>
    <w:div w:id="1382293150">
      <w:bodyDiv w:val="1"/>
      <w:marLeft w:val="0"/>
      <w:marRight w:val="0"/>
      <w:marTop w:val="0"/>
      <w:marBottom w:val="0"/>
      <w:divBdr>
        <w:top w:val="none" w:sz="0" w:space="0" w:color="auto"/>
        <w:left w:val="none" w:sz="0" w:space="0" w:color="auto"/>
        <w:bottom w:val="none" w:sz="0" w:space="0" w:color="auto"/>
        <w:right w:val="none" w:sz="0" w:space="0" w:color="auto"/>
      </w:divBdr>
    </w:div>
    <w:div w:id="1392996780">
      <w:bodyDiv w:val="1"/>
      <w:marLeft w:val="0"/>
      <w:marRight w:val="0"/>
      <w:marTop w:val="0"/>
      <w:marBottom w:val="0"/>
      <w:divBdr>
        <w:top w:val="none" w:sz="0" w:space="0" w:color="auto"/>
        <w:left w:val="none" w:sz="0" w:space="0" w:color="auto"/>
        <w:bottom w:val="none" w:sz="0" w:space="0" w:color="auto"/>
        <w:right w:val="none" w:sz="0" w:space="0" w:color="auto"/>
      </w:divBdr>
      <w:divsChild>
        <w:div w:id="1632784964">
          <w:marLeft w:val="547"/>
          <w:marRight w:val="0"/>
          <w:marTop w:val="154"/>
          <w:marBottom w:val="0"/>
          <w:divBdr>
            <w:top w:val="none" w:sz="0" w:space="0" w:color="auto"/>
            <w:left w:val="none" w:sz="0" w:space="0" w:color="auto"/>
            <w:bottom w:val="none" w:sz="0" w:space="0" w:color="auto"/>
            <w:right w:val="none" w:sz="0" w:space="0" w:color="auto"/>
          </w:divBdr>
        </w:div>
        <w:div w:id="378239918">
          <w:marLeft w:val="547"/>
          <w:marRight w:val="0"/>
          <w:marTop w:val="154"/>
          <w:marBottom w:val="0"/>
          <w:divBdr>
            <w:top w:val="none" w:sz="0" w:space="0" w:color="auto"/>
            <w:left w:val="none" w:sz="0" w:space="0" w:color="auto"/>
            <w:bottom w:val="none" w:sz="0" w:space="0" w:color="auto"/>
            <w:right w:val="none" w:sz="0" w:space="0" w:color="auto"/>
          </w:divBdr>
        </w:div>
        <w:div w:id="614288425">
          <w:marLeft w:val="547"/>
          <w:marRight w:val="0"/>
          <w:marTop w:val="154"/>
          <w:marBottom w:val="0"/>
          <w:divBdr>
            <w:top w:val="none" w:sz="0" w:space="0" w:color="auto"/>
            <w:left w:val="none" w:sz="0" w:space="0" w:color="auto"/>
            <w:bottom w:val="none" w:sz="0" w:space="0" w:color="auto"/>
            <w:right w:val="none" w:sz="0" w:space="0" w:color="auto"/>
          </w:divBdr>
        </w:div>
      </w:divsChild>
    </w:div>
    <w:div w:id="1395008117">
      <w:bodyDiv w:val="1"/>
      <w:marLeft w:val="0"/>
      <w:marRight w:val="0"/>
      <w:marTop w:val="0"/>
      <w:marBottom w:val="0"/>
      <w:divBdr>
        <w:top w:val="none" w:sz="0" w:space="0" w:color="auto"/>
        <w:left w:val="none" w:sz="0" w:space="0" w:color="auto"/>
        <w:bottom w:val="none" w:sz="0" w:space="0" w:color="auto"/>
        <w:right w:val="none" w:sz="0" w:space="0" w:color="auto"/>
      </w:divBdr>
      <w:divsChild>
        <w:div w:id="1926767539">
          <w:marLeft w:val="547"/>
          <w:marRight w:val="0"/>
          <w:marTop w:val="154"/>
          <w:marBottom w:val="0"/>
          <w:divBdr>
            <w:top w:val="none" w:sz="0" w:space="0" w:color="auto"/>
            <w:left w:val="none" w:sz="0" w:space="0" w:color="auto"/>
            <w:bottom w:val="none" w:sz="0" w:space="0" w:color="auto"/>
            <w:right w:val="none" w:sz="0" w:space="0" w:color="auto"/>
          </w:divBdr>
        </w:div>
        <w:div w:id="489518958">
          <w:marLeft w:val="547"/>
          <w:marRight w:val="0"/>
          <w:marTop w:val="154"/>
          <w:marBottom w:val="0"/>
          <w:divBdr>
            <w:top w:val="none" w:sz="0" w:space="0" w:color="auto"/>
            <w:left w:val="none" w:sz="0" w:space="0" w:color="auto"/>
            <w:bottom w:val="none" w:sz="0" w:space="0" w:color="auto"/>
            <w:right w:val="none" w:sz="0" w:space="0" w:color="auto"/>
          </w:divBdr>
        </w:div>
        <w:div w:id="1452748449">
          <w:marLeft w:val="547"/>
          <w:marRight w:val="0"/>
          <w:marTop w:val="154"/>
          <w:marBottom w:val="0"/>
          <w:divBdr>
            <w:top w:val="none" w:sz="0" w:space="0" w:color="auto"/>
            <w:left w:val="none" w:sz="0" w:space="0" w:color="auto"/>
            <w:bottom w:val="none" w:sz="0" w:space="0" w:color="auto"/>
            <w:right w:val="none" w:sz="0" w:space="0" w:color="auto"/>
          </w:divBdr>
        </w:div>
        <w:div w:id="393436438">
          <w:marLeft w:val="547"/>
          <w:marRight w:val="0"/>
          <w:marTop w:val="154"/>
          <w:marBottom w:val="0"/>
          <w:divBdr>
            <w:top w:val="none" w:sz="0" w:space="0" w:color="auto"/>
            <w:left w:val="none" w:sz="0" w:space="0" w:color="auto"/>
            <w:bottom w:val="none" w:sz="0" w:space="0" w:color="auto"/>
            <w:right w:val="none" w:sz="0" w:space="0" w:color="auto"/>
          </w:divBdr>
        </w:div>
        <w:div w:id="1022130783">
          <w:marLeft w:val="547"/>
          <w:marRight w:val="0"/>
          <w:marTop w:val="154"/>
          <w:marBottom w:val="0"/>
          <w:divBdr>
            <w:top w:val="none" w:sz="0" w:space="0" w:color="auto"/>
            <w:left w:val="none" w:sz="0" w:space="0" w:color="auto"/>
            <w:bottom w:val="none" w:sz="0" w:space="0" w:color="auto"/>
            <w:right w:val="none" w:sz="0" w:space="0" w:color="auto"/>
          </w:divBdr>
        </w:div>
        <w:div w:id="530071275">
          <w:marLeft w:val="547"/>
          <w:marRight w:val="0"/>
          <w:marTop w:val="154"/>
          <w:marBottom w:val="0"/>
          <w:divBdr>
            <w:top w:val="none" w:sz="0" w:space="0" w:color="auto"/>
            <w:left w:val="none" w:sz="0" w:space="0" w:color="auto"/>
            <w:bottom w:val="none" w:sz="0" w:space="0" w:color="auto"/>
            <w:right w:val="none" w:sz="0" w:space="0" w:color="auto"/>
          </w:divBdr>
        </w:div>
      </w:divsChild>
    </w:div>
    <w:div w:id="1417090421">
      <w:bodyDiv w:val="1"/>
      <w:marLeft w:val="0"/>
      <w:marRight w:val="0"/>
      <w:marTop w:val="0"/>
      <w:marBottom w:val="0"/>
      <w:divBdr>
        <w:top w:val="none" w:sz="0" w:space="0" w:color="auto"/>
        <w:left w:val="none" w:sz="0" w:space="0" w:color="auto"/>
        <w:bottom w:val="none" w:sz="0" w:space="0" w:color="auto"/>
        <w:right w:val="none" w:sz="0" w:space="0" w:color="auto"/>
      </w:divBdr>
      <w:divsChild>
        <w:div w:id="206797071">
          <w:marLeft w:val="0"/>
          <w:marRight w:val="0"/>
          <w:marTop w:val="0"/>
          <w:marBottom w:val="0"/>
          <w:divBdr>
            <w:top w:val="none" w:sz="0" w:space="0" w:color="auto"/>
            <w:left w:val="none" w:sz="0" w:space="0" w:color="auto"/>
            <w:bottom w:val="none" w:sz="0" w:space="0" w:color="auto"/>
            <w:right w:val="none" w:sz="0" w:space="0" w:color="auto"/>
          </w:divBdr>
          <w:divsChild>
            <w:div w:id="1360667797">
              <w:marLeft w:val="0"/>
              <w:marRight w:val="0"/>
              <w:marTop w:val="0"/>
              <w:marBottom w:val="0"/>
              <w:divBdr>
                <w:top w:val="none" w:sz="0" w:space="0" w:color="auto"/>
                <w:left w:val="none" w:sz="0" w:space="0" w:color="auto"/>
                <w:bottom w:val="none" w:sz="0" w:space="0" w:color="auto"/>
                <w:right w:val="none" w:sz="0" w:space="0" w:color="auto"/>
              </w:divBdr>
              <w:divsChild>
                <w:div w:id="9938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1509">
      <w:bodyDiv w:val="1"/>
      <w:marLeft w:val="0"/>
      <w:marRight w:val="0"/>
      <w:marTop w:val="0"/>
      <w:marBottom w:val="0"/>
      <w:divBdr>
        <w:top w:val="none" w:sz="0" w:space="0" w:color="auto"/>
        <w:left w:val="none" w:sz="0" w:space="0" w:color="auto"/>
        <w:bottom w:val="none" w:sz="0" w:space="0" w:color="auto"/>
        <w:right w:val="none" w:sz="0" w:space="0" w:color="auto"/>
      </w:divBdr>
    </w:div>
    <w:div w:id="1496459958">
      <w:bodyDiv w:val="1"/>
      <w:marLeft w:val="0"/>
      <w:marRight w:val="0"/>
      <w:marTop w:val="0"/>
      <w:marBottom w:val="0"/>
      <w:divBdr>
        <w:top w:val="none" w:sz="0" w:space="0" w:color="auto"/>
        <w:left w:val="none" w:sz="0" w:space="0" w:color="auto"/>
        <w:bottom w:val="none" w:sz="0" w:space="0" w:color="auto"/>
        <w:right w:val="none" w:sz="0" w:space="0" w:color="auto"/>
      </w:divBdr>
      <w:divsChild>
        <w:div w:id="824276082">
          <w:marLeft w:val="547"/>
          <w:marRight w:val="0"/>
          <w:marTop w:val="115"/>
          <w:marBottom w:val="0"/>
          <w:divBdr>
            <w:top w:val="none" w:sz="0" w:space="0" w:color="auto"/>
            <w:left w:val="none" w:sz="0" w:space="0" w:color="auto"/>
            <w:bottom w:val="none" w:sz="0" w:space="0" w:color="auto"/>
            <w:right w:val="none" w:sz="0" w:space="0" w:color="auto"/>
          </w:divBdr>
        </w:div>
        <w:div w:id="930967629">
          <w:marLeft w:val="547"/>
          <w:marRight w:val="0"/>
          <w:marTop w:val="115"/>
          <w:marBottom w:val="0"/>
          <w:divBdr>
            <w:top w:val="none" w:sz="0" w:space="0" w:color="auto"/>
            <w:left w:val="none" w:sz="0" w:space="0" w:color="auto"/>
            <w:bottom w:val="none" w:sz="0" w:space="0" w:color="auto"/>
            <w:right w:val="none" w:sz="0" w:space="0" w:color="auto"/>
          </w:divBdr>
        </w:div>
        <w:div w:id="240801836">
          <w:marLeft w:val="547"/>
          <w:marRight w:val="0"/>
          <w:marTop w:val="115"/>
          <w:marBottom w:val="0"/>
          <w:divBdr>
            <w:top w:val="none" w:sz="0" w:space="0" w:color="auto"/>
            <w:left w:val="none" w:sz="0" w:space="0" w:color="auto"/>
            <w:bottom w:val="none" w:sz="0" w:space="0" w:color="auto"/>
            <w:right w:val="none" w:sz="0" w:space="0" w:color="auto"/>
          </w:divBdr>
        </w:div>
        <w:div w:id="410738174">
          <w:marLeft w:val="547"/>
          <w:marRight w:val="0"/>
          <w:marTop w:val="115"/>
          <w:marBottom w:val="0"/>
          <w:divBdr>
            <w:top w:val="none" w:sz="0" w:space="0" w:color="auto"/>
            <w:left w:val="none" w:sz="0" w:space="0" w:color="auto"/>
            <w:bottom w:val="none" w:sz="0" w:space="0" w:color="auto"/>
            <w:right w:val="none" w:sz="0" w:space="0" w:color="auto"/>
          </w:divBdr>
        </w:div>
        <w:div w:id="1210995720">
          <w:marLeft w:val="547"/>
          <w:marRight w:val="0"/>
          <w:marTop w:val="115"/>
          <w:marBottom w:val="0"/>
          <w:divBdr>
            <w:top w:val="none" w:sz="0" w:space="0" w:color="auto"/>
            <w:left w:val="none" w:sz="0" w:space="0" w:color="auto"/>
            <w:bottom w:val="none" w:sz="0" w:space="0" w:color="auto"/>
            <w:right w:val="none" w:sz="0" w:space="0" w:color="auto"/>
          </w:divBdr>
        </w:div>
        <w:div w:id="1533575152">
          <w:marLeft w:val="547"/>
          <w:marRight w:val="0"/>
          <w:marTop w:val="115"/>
          <w:marBottom w:val="0"/>
          <w:divBdr>
            <w:top w:val="none" w:sz="0" w:space="0" w:color="auto"/>
            <w:left w:val="none" w:sz="0" w:space="0" w:color="auto"/>
            <w:bottom w:val="none" w:sz="0" w:space="0" w:color="auto"/>
            <w:right w:val="none" w:sz="0" w:space="0" w:color="auto"/>
          </w:divBdr>
        </w:div>
        <w:div w:id="32507003">
          <w:marLeft w:val="547"/>
          <w:marRight w:val="0"/>
          <w:marTop w:val="115"/>
          <w:marBottom w:val="0"/>
          <w:divBdr>
            <w:top w:val="none" w:sz="0" w:space="0" w:color="auto"/>
            <w:left w:val="none" w:sz="0" w:space="0" w:color="auto"/>
            <w:bottom w:val="none" w:sz="0" w:space="0" w:color="auto"/>
            <w:right w:val="none" w:sz="0" w:space="0" w:color="auto"/>
          </w:divBdr>
        </w:div>
        <w:div w:id="1094009171">
          <w:marLeft w:val="547"/>
          <w:marRight w:val="0"/>
          <w:marTop w:val="115"/>
          <w:marBottom w:val="0"/>
          <w:divBdr>
            <w:top w:val="none" w:sz="0" w:space="0" w:color="auto"/>
            <w:left w:val="none" w:sz="0" w:space="0" w:color="auto"/>
            <w:bottom w:val="none" w:sz="0" w:space="0" w:color="auto"/>
            <w:right w:val="none" w:sz="0" w:space="0" w:color="auto"/>
          </w:divBdr>
        </w:div>
        <w:div w:id="398476190">
          <w:marLeft w:val="547"/>
          <w:marRight w:val="0"/>
          <w:marTop w:val="115"/>
          <w:marBottom w:val="0"/>
          <w:divBdr>
            <w:top w:val="none" w:sz="0" w:space="0" w:color="auto"/>
            <w:left w:val="none" w:sz="0" w:space="0" w:color="auto"/>
            <w:bottom w:val="none" w:sz="0" w:space="0" w:color="auto"/>
            <w:right w:val="none" w:sz="0" w:space="0" w:color="auto"/>
          </w:divBdr>
        </w:div>
        <w:div w:id="1963221825">
          <w:marLeft w:val="547"/>
          <w:marRight w:val="0"/>
          <w:marTop w:val="115"/>
          <w:marBottom w:val="0"/>
          <w:divBdr>
            <w:top w:val="none" w:sz="0" w:space="0" w:color="auto"/>
            <w:left w:val="none" w:sz="0" w:space="0" w:color="auto"/>
            <w:bottom w:val="none" w:sz="0" w:space="0" w:color="auto"/>
            <w:right w:val="none" w:sz="0" w:space="0" w:color="auto"/>
          </w:divBdr>
        </w:div>
      </w:divsChild>
    </w:div>
    <w:div w:id="1511599452">
      <w:bodyDiv w:val="1"/>
      <w:marLeft w:val="0"/>
      <w:marRight w:val="0"/>
      <w:marTop w:val="0"/>
      <w:marBottom w:val="0"/>
      <w:divBdr>
        <w:top w:val="none" w:sz="0" w:space="0" w:color="auto"/>
        <w:left w:val="none" w:sz="0" w:space="0" w:color="auto"/>
        <w:bottom w:val="none" w:sz="0" w:space="0" w:color="auto"/>
        <w:right w:val="none" w:sz="0" w:space="0" w:color="auto"/>
      </w:divBdr>
      <w:divsChild>
        <w:div w:id="1555266717">
          <w:marLeft w:val="547"/>
          <w:marRight w:val="0"/>
          <w:marTop w:val="154"/>
          <w:marBottom w:val="0"/>
          <w:divBdr>
            <w:top w:val="none" w:sz="0" w:space="0" w:color="auto"/>
            <w:left w:val="none" w:sz="0" w:space="0" w:color="auto"/>
            <w:bottom w:val="none" w:sz="0" w:space="0" w:color="auto"/>
            <w:right w:val="none" w:sz="0" w:space="0" w:color="auto"/>
          </w:divBdr>
        </w:div>
        <w:div w:id="934749303">
          <w:marLeft w:val="547"/>
          <w:marRight w:val="0"/>
          <w:marTop w:val="154"/>
          <w:marBottom w:val="0"/>
          <w:divBdr>
            <w:top w:val="none" w:sz="0" w:space="0" w:color="auto"/>
            <w:left w:val="none" w:sz="0" w:space="0" w:color="auto"/>
            <w:bottom w:val="none" w:sz="0" w:space="0" w:color="auto"/>
            <w:right w:val="none" w:sz="0" w:space="0" w:color="auto"/>
          </w:divBdr>
        </w:div>
        <w:div w:id="1870336207">
          <w:marLeft w:val="547"/>
          <w:marRight w:val="0"/>
          <w:marTop w:val="154"/>
          <w:marBottom w:val="0"/>
          <w:divBdr>
            <w:top w:val="none" w:sz="0" w:space="0" w:color="auto"/>
            <w:left w:val="none" w:sz="0" w:space="0" w:color="auto"/>
            <w:bottom w:val="none" w:sz="0" w:space="0" w:color="auto"/>
            <w:right w:val="none" w:sz="0" w:space="0" w:color="auto"/>
          </w:divBdr>
        </w:div>
      </w:divsChild>
    </w:div>
    <w:div w:id="1599102104">
      <w:bodyDiv w:val="1"/>
      <w:marLeft w:val="0"/>
      <w:marRight w:val="0"/>
      <w:marTop w:val="0"/>
      <w:marBottom w:val="0"/>
      <w:divBdr>
        <w:top w:val="none" w:sz="0" w:space="0" w:color="auto"/>
        <w:left w:val="none" w:sz="0" w:space="0" w:color="auto"/>
        <w:bottom w:val="none" w:sz="0" w:space="0" w:color="auto"/>
        <w:right w:val="none" w:sz="0" w:space="0" w:color="auto"/>
      </w:divBdr>
      <w:divsChild>
        <w:div w:id="1539512314">
          <w:marLeft w:val="547"/>
          <w:marRight w:val="0"/>
          <w:marTop w:val="154"/>
          <w:marBottom w:val="0"/>
          <w:divBdr>
            <w:top w:val="none" w:sz="0" w:space="0" w:color="auto"/>
            <w:left w:val="none" w:sz="0" w:space="0" w:color="auto"/>
            <w:bottom w:val="none" w:sz="0" w:space="0" w:color="auto"/>
            <w:right w:val="none" w:sz="0" w:space="0" w:color="auto"/>
          </w:divBdr>
        </w:div>
        <w:div w:id="1268122993">
          <w:marLeft w:val="547"/>
          <w:marRight w:val="0"/>
          <w:marTop w:val="154"/>
          <w:marBottom w:val="0"/>
          <w:divBdr>
            <w:top w:val="none" w:sz="0" w:space="0" w:color="auto"/>
            <w:left w:val="none" w:sz="0" w:space="0" w:color="auto"/>
            <w:bottom w:val="none" w:sz="0" w:space="0" w:color="auto"/>
            <w:right w:val="none" w:sz="0" w:space="0" w:color="auto"/>
          </w:divBdr>
        </w:div>
        <w:div w:id="1099913348">
          <w:marLeft w:val="1166"/>
          <w:marRight w:val="0"/>
          <w:marTop w:val="134"/>
          <w:marBottom w:val="0"/>
          <w:divBdr>
            <w:top w:val="none" w:sz="0" w:space="0" w:color="auto"/>
            <w:left w:val="none" w:sz="0" w:space="0" w:color="auto"/>
            <w:bottom w:val="none" w:sz="0" w:space="0" w:color="auto"/>
            <w:right w:val="none" w:sz="0" w:space="0" w:color="auto"/>
          </w:divBdr>
        </w:div>
        <w:div w:id="2116830320">
          <w:marLeft w:val="1166"/>
          <w:marRight w:val="0"/>
          <w:marTop w:val="134"/>
          <w:marBottom w:val="0"/>
          <w:divBdr>
            <w:top w:val="none" w:sz="0" w:space="0" w:color="auto"/>
            <w:left w:val="none" w:sz="0" w:space="0" w:color="auto"/>
            <w:bottom w:val="none" w:sz="0" w:space="0" w:color="auto"/>
            <w:right w:val="none" w:sz="0" w:space="0" w:color="auto"/>
          </w:divBdr>
        </w:div>
        <w:div w:id="1875539372">
          <w:marLeft w:val="1166"/>
          <w:marRight w:val="0"/>
          <w:marTop w:val="134"/>
          <w:marBottom w:val="0"/>
          <w:divBdr>
            <w:top w:val="none" w:sz="0" w:space="0" w:color="auto"/>
            <w:left w:val="none" w:sz="0" w:space="0" w:color="auto"/>
            <w:bottom w:val="none" w:sz="0" w:space="0" w:color="auto"/>
            <w:right w:val="none" w:sz="0" w:space="0" w:color="auto"/>
          </w:divBdr>
        </w:div>
        <w:div w:id="806507608">
          <w:marLeft w:val="547"/>
          <w:marRight w:val="0"/>
          <w:marTop w:val="154"/>
          <w:marBottom w:val="0"/>
          <w:divBdr>
            <w:top w:val="none" w:sz="0" w:space="0" w:color="auto"/>
            <w:left w:val="none" w:sz="0" w:space="0" w:color="auto"/>
            <w:bottom w:val="none" w:sz="0" w:space="0" w:color="auto"/>
            <w:right w:val="none" w:sz="0" w:space="0" w:color="auto"/>
          </w:divBdr>
        </w:div>
      </w:divsChild>
    </w:div>
    <w:div w:id="1599291351">
      <w:bodyDiv w:val="1"/>
      <w:marLeft w:val="0"/>
      <w:marRight w:val="0"/>
      <w:marTop w:val="0"/>
      <w:marBottom w:val="0"/>
      <w:divBdr>
        <w:top w:val="none" w:sz="0" w:space="0" w:color="auto"/>
        <w:left w:val="none" w:sz="0" w:space="0" w:color="auto"/>
        <w:bottom w:val="none" w:sz="0" w:space="0" w:color="auto"/>
        <w:right w:val="none" w:sz="0" w:space="0" w:color="auto"/>
      </w:divBdr>
      <w:divsChild>
        <w:div w:id="1812559547">
          <w:marLeft w:val="547"/>
          <w:marRight w:val="0"/>
          <w:marTop w:val="154"/>
          <w:marBottom w:val="0"/>
          <w:divBdr>
            <w:top w:val="none" w:sz="0" w:space="0" w:color="auto"/>
            <w:left w:val="none" w:sz="0" w:space="0" w:color="auto"/>
            <w:bottom w:val="none" w:sz="0" w:space="0" w:color="auto"/>
            <w:right w:val="none" w:sz="0" w:space="0" w:color="auto"/>
          </w:divBdr>
        </w:div>
        <w:div w:id="635111253">
          <w:marLeft w:val="547"/>
          <w:marRight w:val="0"/>
          <w:marTop w:val="154"/>
          <w:marBottom w:val="0"/>
          <w:divBdr>
            <w:top w:val="none" w:sz="0" w:space="0" w:color="auto"/>
            <w:left w:val="none" w:sz="0" w:space="0" w:color="auto"/>
            <w:bottom w:val="none" w:sz="0" w:space="0" w:color="auto"/>
            <w:right w:val="none" w:sz="0" w:space="0" w:color="auto"/>
          </w:divBdr>
        </w:div>
      </w:divsChild>
    </w:div>
    <w:div w:id="1605645402">
      <w:bodyDiv w:val="1"/>
      <w:marLeft w:val="0"/>
      <w:marRight w:val="0"/>
      <w:marTop w:val="0"/>
      <w:marBottom w:val="0"/>
      <w:divBdr>
        <w:top w:val="none" w:sz="0" w:space="0" w:color="auto"/>
        <w:left w:val="none" w:sz="0" w:space="0" w:color="auto"/>
        <w:bottom w:val="none" w:sz="0" w:space="0" w:color="auto"/>
        <w:right w:val="none" w:sz="0" w:space="0" w:color="auto"/>
      </w:divBdr>
      <w:divsChild>
        <w:div w:id="1745251830">
          <w:marLeft w:val="547"/>
          <w:marRight w:val="0"/>
          <w:marTop w:val="200"/>
          <w:marBottom w:val="0"/>
          <w:divBdr>
            <w:top w:val="none" w:sz="0" w:space="0" w:color="auto"/>
            <w:left w:val="none" w:sz="0" w:space="0" w:color="auto"/>
            <w:bottom w:val="none" w:sz="0" w:space="0" w:color="auto"/>
            <w:right w:val="none" w:sz="0" w:space="0" w:color="auto"/>
          </w:divBdr>
        </w:div>
        <w:div w:id="1581939934">
          <w:marLeft w:val="1166"/>
          <w:marRight w:val="0"/>
          <w:marTop w:val="200"/>
          <w:marBottom w:val="0"/>
          <w:divBdr>
            <w:top w:val="none" w:sz="0" w:space="0" w:color="auto"/>
            <w:left w:val="none" w:sz="0" w:space="0" w:color="auto"/>
            <w:bottom w:val="none" w:sz="0" w:space="0" w:color="auto"/>
            <w:right w:val="none" w:sz="0" w:space="0" w:color="auto"/>
          </w:divBdr>
        </w:div>
        <w:div w:id="1076978104">
          <w:marLeft w:val="1166"/>
          <w:marRight w:val="0"/>
          <w:marTop w:val="200"/>
          <w:marBottom w:val="0"/>
          <w:divBdr>
            <w:top w:val="none" w:sz="0" w:space="0" w:color="auto"/>
            <w:left w:val="none" w:sz="0" w:space="0" w:color="auto"/>
            <w:bottom w:val="none" w:sz="0" w:space="0" w:color="auto"/>
            <w:right w:val="none" w:sz="0" w:space="0" w:color="auto"/>
          </w:divBdr>
        </w:div>
        <w:div w:id="1252931273">
          <w:marLeft w:val="446"/>
          <w:marRight w:val="0"/>
          <w:marTop w:val="200"/>
          <w:marBottom w:val="0"/>
          <w:divBdr>
            <w:top w:val="none" w:sz="0" w:space="0" w:color="auto"/>
            <w:left w:val="none" w:sz="0" w:space="0" w:color="auto"/>
            <w:bottom w:val="none" w:sz="0" w:space="0" w:color="auto"/>
            <w:right w:val="none" w:sz="0" w:space="0" w:color="auto"/>
          </w:divBdr>
        </w:div>
      </w:divsChild>
    </w:div>
    <w:div w:id="1627200762">
      <w:bodyDiv w:val="1"/>
      <w:marLeft w:val="0"/>
      <w:marRight w:val="0"/>
      <w:marTop w:val="0"/>
      <w:marBottom w:val="0"/>
      <w:divBdr>
        <w:top w:val="none" w:sz="0" w:space="0" w:color="auto"/>
        <w:left w:val="none" w:sz="0" w:space="0" w:color="auto"/>
        <w:bottom w:val="none" w:sz="0" w:space="0" w:color="auto"/>
        <w:right w:val="none" w:sz="0" w:space="0" w:color="auto"/>
      </w:divBdr>
      <w:divsChild>
        <w:div w:id="623661161">
          <w:marLeft w:val="0"/>
          <w:marRight w:val="0"/>
          <w:marTop w:val="0"/>
          <w:marBottom w:val="0"/>
          <w:divBdr>
            <w:top w:val="none" w:sz="0" w:space="0" w:color="auto"/>
            <w:left w:val="none" w:sz="0" w:space="0" w:color="auto"/>
            <w:bottom w:val="none" w:sz="0" w:space="0" w:color="auto"/>
            <w:right w:val="none" w:sz="0" w:space="0" w:color="auto"/>
          </w:divBdr>
          <w:divsChild>
            <w:div w:id="1793479587">
              <w:marLeft w:val="0"/>
              <w:marRight w:val="0"/>
              <w:marTop w:val="0"/>
              <w:marBottom w:val="0"/>
              <w:divBdr>
                <w:top w:val="none" w:sz="0" w:space="0" w:color="auto"/>
                <w:left w:val="none" w:sz="0" w:space="0" w:color="auto"/>
                <w:bottom w:val="none" w:sz="0" w:space="0" w:color="auto"/>
                <w:right w:val="none" w:sz="0" w:space="0" w:color="auto"/>
              </w:divBdr>
              <w:divsChild>
                <w:div w:id="8844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04024">
      <w:bodyDiv w:val="1"/>
      <w:marLeft w:val="0"/>
      <w:marRight w:val="0"/>
      <w:marTop w:val="0"/>
      <w:marBottom w:val="0"/>
      <w:divBdr>
        <w:top w:val="none" w:sz="0" w:space="0" w:color="auto"/>
        <w:left w:val="none" w:sz="0" w:space="0" w:color="auto"/>
        <w:bottom w:val="none" w:sz="0" w:space="0" w:color="auto"/>
        <w:right w:val="none" w:sz="0" w:space="0" w:color="auto"/>
      </w:divBdr>
      <w:divsChild>
        <w:div w:id="284236873">
          <w:marLeft w:val="547"/>
          <w:marRight w:val="0"/>
          <w:marTop w:val="86"/>
          <w:marBottom w:val="0"/>
          <w:divBdr>
            <w:top w:val="none" w:sz="0" w:space="0" w:color="auto"/>
            <w:left w:val="none" w:sz="0" w:space="0" w:color="auto"/>
            <w:bottom w:val="none" w:sz="0" w:space="0" w:color="auto"/>
            <w:right w:val="none" w:sz="0" w:space="0" w:color="auto"/>
          </w:divBdr>
        </w:div>
        <w:div w:id="479811257">
          <w:marLeft w:val="547"/>
          <w:marRight w:val="0"/>
          <w:marTop w:val="86"/>
          <w:marBottom w:val="0"/>
          <w:divBdr>
            <w:top w:val="none" w:sz="0" w:space="0" w:color="auto"/>
            <w:left w:val="none" w:sz="0" w:space="0" w:color="auto"/>
            <w:bottom w:val="none" w:sz="0" w:space="0" w:color="auto"/>
            <w:right w:val="none" w:sz="0" w:space="0" w:color="auto"/>
          </w:divBdr>
        </w:div>
        <w:div w:id="346714877">
          <w:marLeft w:val="547"/>
          <w:marRight w:val="0"/>
          <w:marTop w:val="86"/>
          <w:marBottom w:val="0"/>
          <w:divBdr>
            <w:top w:val="none" w:sz="0" w:space="0" w:color="auto"/>
            <w:left w:val="none" w:sz="0" w:space="0" w:color="auto"/>
            <w:bottom w:val="none" w:sz="0" w:space="0" w:color="auto"/>
            <w:right w:val="none" w:sz="0" w:space="0" w:color="auto"/>
          </w:divBdr>
        </w:div>
        <w:div w:id="477457345">
          <w:marLeft w:val="547"/>
          <w:marRight w:val="0"/>
          <w:marTop w:val="86"/>
          <w:marBottom w:val="0"/>
          <w:divBdr>
            <w:top w:val="none" w:sz="0" w:space="0" w:color="auto"/>
            <w:left w:val="none" w:sz="0" w:space="0" w:color="auto"/>
            <w:bottom w:val="none" w:sz="0" w:space="0" w:color="auto"/>
            <w:right w:val="none" w:sz="0" w:space="0" w:color="auto"/>
          </w:divBdr>
        </w:div>
      </w:divsChild>
    </w:div>
    <w:div w:id="1785689787">
      <w:bodyDiv w:val="1"/>
      <w:marLeft w:val="0"/>
      <w:marRight w:val="0"/>
      <w:marTop w:val="0"/>
      <w:marBottom w:val="0"/>
      <w:divBdr>
        <w:top w:val="none" w:sz="0" w:space="0" w:color="auto"/>
        <w:left w:val="none" w:sz="0" w:space="0" w:color="auto"/>
        <w:bottom w:val="none" w:sz="0" w:space="0" w:color="auto"/>
        <w:right w:val="none" w:sz="0" w:space="0" w:color="auto"/>
      </w:divBdr>
      <w:divsChild>
        <w:div w:id="1455056075">
          <w:marLeft w:val="547"/>
          <w:marRight w:val="0"/>
          <w:marTop w:val="154"/>
          <w:marBottom w:val="0"/>
          <w:divBdr>
            <w:top w:val="none" w:sz="0" w:space="0" w:color="auto"/>
            <w:left w:val="none" w:sz="0" w:space="0" w:color="auto"/>
            <w:bottom w:val="none" w:sz="0" w:space="0" w:color="auto"/>
            <w:right w:val="none" w:sz="0" w:space="0" w:color="auto"/>
          </w:divBdr>
        </w:div>
        <w:div w:id="1901481646">
          <w:marLeft w:val="1166"/>
          <w:marRight w:val="0"/>
          <w:marTop w:val="115"/>
          <w:marBottom w:val="0"/>
          <w:divBdr>
            <w:top w:val="none" w:sz="0" w:space="0" w:color="auto"/>
            <w:left w:val="none" w:sz="0" w:space="0" w:color="auto"/>
            <w:bottom w:val="none" w:sz="0" w:space="0" w:color="auto"/>
            <w:right w:val="none" w:sz="0" w:space="0" w:color="auto"/>
          </w:divBdr>
        </w:div>
        <w:div w:id="95952305">
          <w:marLeft w:val="1166"/>
          <w:marRight w:val="0"/>
          <w:marTop w:val="115"/>
          <w:marBottom w:val="0"/>
          <w:divBdr>
            <w:top w:val="none" w:sz="0" w:space="0" w:color="auto"/>
            <w:left w:val="none" w:sz="0" w:space="0" w:color="auto"/>
            <w:bottom w:val="none" w:sz="0" w:space="0" w:color="auto"/>
            <w:right w:val="none" w:sz="0" w:space="0" w:color="auto"/>
          </w:divBdr>
        </w:div>
        <w:div w:id="2139376113">
          <w:marLeft w:val="1166"/>
          <w:marRight w:val="0"/>
          <w:marTop w:val="115"/>
          <w:marBottom w:val="0"/>
          <w:divBdr>
            <w:top w:val="none" w:sz="0" w:space="0" w:color="auto"/>
            <w:left w:val="none" w:sz="0" w:space="0" w:color="auto"/>
            <w:bottom w:val="none" w:sz="0" w:space="0" w:color="auto"/>
            <w:right w:val="none" w:sz="0" w:space="0" w:color="auto"/>
          </w:divBdr>
        </w:div>
        <w:div w:id="1957519253">
          <w:marLeft w:val="1166"/>
          <w:marRight w:val="0"/>
          <w:marTop w:val="115"/>
          <w:marBottom w:val="0"/>
          <w:divBdr>
            <w:top w:val="none" w:sz="0" w:space="0" w:color="auto"/>
            <w:left w:val="none" w:sz="0" w:space="0" w:color="auto"/>
            <w:bottom w:val="none" w:sz="0" w:space="0" w:color="auto"/>
            <w:right w:val="none" w:sz="0" w:space="0" w:color="auto"/>
          </w:divBdr>
        </w:div>
        <w:div w:id="162204549">
          <w:marLeft w:val="1166"/>
          <w:marRight w:val="0"/>
          <w:marTop w:val="115"/>
          <w:marBottom w:val="0"/>
          <w:divBdr>
            <w:top w:val="none" w:sz="0" w:space="0" w:color="auto"/>
            <w:left w:val="none" w:sz="0" w:space="0" w:color="auto"/>
            <w:bottom w:val="none" w:sz="0" w:space="0" w:color="auto"/>
            <w:right w:val="none" w:sz="0" w:space="0" w:color="auto"/>
          </w:divBdr>
        </w:div>
      </w:divsChild>
    </w:div>
    <w:div w:id="1797793255">
      <w:bodyDiv w:val="1"/>
      <w:marLeft w:val="0"/>
      <w:marRight w:val="0"/>
      <w:marTop w:val="0"/>
      <w:marBottom w:val="0"/>
      <w:divBdr>
        <w:top w:val="none" w:sz="0" w:space="0" w:color="auto"/>
        <w:left w:val="none" w:sz="0" w:space="0" w:color="auto"/>
        <w:bottom w:val="none" w:sz="0" w:space="0" w:color="auto"/>
        <w:right w:val="none" w:sz="0" w:space="0" w:color="auto"/>
      </w:divBdr>
      <w:divsChild>
        <w:div w:id="1161849655">
          <w:marLeft w:val="547"/>
          <w:marRight w:val="0"/>
          <w:marTop w:val="144"/>
          <w:marBottom w:val="0"/>
          <w:divBdr>
            <w:top w:val="none" w:sz="0" w:space="0" w:color="auto"/>
            <w:left w:val="none" w:sz="0" w:space="0" w:color="auto"/>
            <w:bottom w:val="none" w:sz="0" w:space="0" w:color="auto"/>
            <w:right w:val="none" w:sz="0" w:space="0" w:color="auto"/>
          </w:divBdr>
        </w:div>
        <w:div w:id="1432581950">
          <w:marLeft w:val="547"/>
          <w:marRight w:val="0"/>
          <w:marTop w:val="144"/>
          <w:marBottom w:val="0"/>
          <w:divBdr>
            <w:top w:val="none" w:sz="0" w:space="0" w:color="auto"/>
            <w:left w:val="none" w:sz="0" w:space="0" w:color="auto"/>
            <w:bottom w:val="none" w:sz="0" w:space="0" w:color="auto"/>
            <w:right w:val="none" w:sz="0" w:space="0" w:color="auto"/>
          </w:divBdr>
        </w:div>
        <w:div w:id="219948779">
          <w:marLeft w:val="547"/>
          <w:marRight w:val="0"/>
          <w:marTop w:val="144"/>
          <w:marBottom w:val="0"/>
          <w:divBdr>
            <w:top w:val="none" w:sz="0" w:space="0" w:color="auto"/>
            <w:left w:val="none" w:sz="0" w:space="0" w:color="auto"/>
            <w:bottom w:val="none" w:sz="0" w:space="0" w:color="auto"/>
            <w:right w:val="none" w:sz="0" w:space="0" w:color="auto"/>
          </w:divBdr>
        </w:div>
        <w:div w:id="1715154759">
          <w:marLeft w:val="547"/>
          <w:marRight w:val="0"/>
          <w:marTop w:val="144"/>
          <w:marBottom w:val="0"/>
          <w:divBdr>
            <w:top w:val="none" w:sz="0" w:space="0" w:color="auto"/>
            <w:left w:val="none" w:sz="0" w:space="0" w:color="auto"/>
            <w:bottom w:val="none" w:sz="0" w:space="0" w:color="auto"/>
            <w:right w:val="none" w:sz="0" w:space="0" w:color="auto"/>
          </w:divBdr>
        </w:div>
        <w:div w:id="394203826">
          <w:marLeft w:val="547"/>
          <w:marRight w:val="0"/>
          <w:marTop w:val="144"/>
          <w:marBottom w:val="0"/>
          <w:divBdr>
            <w:top w:val="none" w:sz="0" w:space="0" w:color="auto"/>
            <w:left w:val="none" w:sz="0" w:space="0" w:color="auto"/>
            <w:bottom w:val="none" w:sz="0" w:space="0" w:color="auto"/>
            <w:right w:val="none" w:sz="0" w:space="0" w:color="auto"/>
          </w:divBdr>
        </w:div>
        <w:div w:id="399988462">
          <w:marLeft w:val="547"/>
          <w:marRight w:val="0"/>
          <w:marTop w:val="144"/>
          <w:marBottom w:val="0"/>
          <w:divBdr>
            <w:top w:val="none" w:sz="0" w:space="0" w:color="auto"/>
            <w:left w:val="none" w:sz="0" w:space="0" w:color="auto"/>
            <w:bottom w:val="none" w:sz="0" w:space="0" w:color="auto"/>
            <w:right w:val="none" w:sz="0" w:space="0" w:color="auto"/>
          </w:divBdr>
        </w:div>
        <w:div w:id="1586567346">
          <w:marLeft w:val="547"/>
          <w:marRight w:val="0"/>
          <w:marTop w:val="144"/>
          <w:marBottom w:val="0"/>
          <w:divBdr>
            <w:top w:val="none" w:sz="0" w:space="0" w:color="auto"/>
            <w:left w:val="none" w:sz="0" w:space="0" w:color="auto"/>
            <w:bottom w:val="none" w:sz="0" w:space="0" w:color="auto"/>
            <w:right w:val="none" w:sz="0" w:space="0" w:color="auto"/>
          </w:divBdr>
        </w:div>
      </w:divsChild>
    </w:div>
    <w:div w:id="1809202042">
      <w:bodyDiv w:val="1"/>
      <w:marLeft w:val="0"/>
      <w:marRight w:val="0"/>
      <w:marTop w:val="0"/>
      <w:marBottom w:val="0"/>
      <w:divBdr>
        <w:top w:val="none" w:sz="0" w:space="0" w:color="auto"/>
        <w:left w:val="none" w:sz="0" w:space="0" w:color="auto"/>
        <w:bottom w:val="none" w:sz="0" w:space="0" w:color="auto"/>
        <w:right w:val="none" w:sz="0" w:space="0" w:color="auto"/>
      </w:divBdr>
      <w:divsChild>
        <w:div w:id="403265818">
          <w:marLeft w:val="547"/>
          <w:marRight w:val="0"/>
          <w:marTop w:val="154"/>
          <w:marBottom w:val="120"/>
          <w:divBdr>
            <w:top w:val="none" w:sz="0" w:space="0" w:color="auto"/>
            <w:left w:val="none" w:sz="0" w:space="0" w:color="auto"/>
            <w:bottom w:val="none" w:sz="0" w:space="0" w:color="auto"/>
            <w:right w:val="none" w:sz="0" w:space="0" w:color="auto"/>
          </w:divBdr>
        </w:div>
        <w:div w:id="1697385923">
          <w:marLeft w:val="547"/>
          <w:marRight w:val="0"/>
          <w:marTop w:val="154"/>
          <w:marBottom w:val="120"/>
          <w:divBdr>
            <w:top w:val="none" w:sz="0" w:space="0" w:color="auto"/>
            <w:left w:val="none" w:sz="0" w:space="0" w:color="auto"/>
            <w:bottom w:val="none" w:sz="0" w:space="0" w:color="auto"/>
            <w:right w:val="none" w:sz="0" w:space="0" w:color="auto"/>
          </w:divBdr>
        </w:div>
        <w:div w:id="749619591">
          <w:marLeft w:val="547"/>
          <w:marRight w:val="0"/>
          <w:marTop w:val="154"/>
          <w:marBottom w:val="120"/>
          <w:divBdr>
            <w:top w:val="none" w:sz="0" w:space="0" w:color="auto"/>
            <w:left w:val="none" w:sz="0" w:space="0" w:color="auto"/>
            <w:bottom w:val="none" w:sz="0" w:space="0" w:color="auto"/>
            <w:right w:val="none" w:sz="0" w:space="0" w:color="auto"/>
          </w:divBdr>
        </w:div>
      </w:divsChild>
    </w:div>
    <w:div w:id="1824395400">
      <w:bodyDiv w:val="1"/>
      <w:marLeft w:val="0"/>
      <w:marRight w:val="0"/>
      <w:marTop w:val="0"/>
      <w:marBottom w:val="0"/>
      <w:divBdr>
        <w:top w:val="none" w:sz="0" w:space="0" w:color="auto"/>
        <w:left w:val="none" w:sz="0" w:space="0" w:color="auto"/>
        <w:bottom w:val="none" w:sz="0" w:space="0" w:color="auto"/>
        <w:right w:val="none" w:sz="0" w:space="0" w:color="auto"/>
      </w:divBdr>
      <w:divsChild>
        <w:div w:id="707022743">
          <w:marLeft w:val="1166"/>
          <w:marRight w:val="0"/>
          <w:marTop w:val="134"/>
          <w:marBottom w:val="0"/>
          <w:divBdr>
            <w:top w:val="none" w:sz="0" w:space="0" w:color="auto"/>
            <w:left w:val="none" w:sz="0" w:space="0" w:color="auto"/>
            <w:bottom w:val="none" w:sz="0" w:space="0" w:color="auto"/>
            <w:right w:val="none" w:sz="0" w:space="0" w:color="auto"/>
          </w:divBdr>
        </w:div>
      </w:divsChild>
    </w:div>
    <w:div w:id="1912033336">
      <w:bodyDiv w:val="1"/>
      <w:marLeft w:val="0"/>
      <w:marRight w:val="0"/>
      <w:marTop w:val="0"/>
      <w:marBottom w:val="0"/>
      <w:divBdr>
        <w:top w:val="none" w:sz="0" w:space="0" w:color="auto"/>
        <w:left w:val="none" w:sz="0" w:space="0" w:color="auto"/>
        <w:bottom w:val="none" w:sz="0" w:space="0" w:color="auto"/>
        <w:right w:val="none" w:sz="0" w:space="0" w:color="auto"/>
      </w:divBdr>
      <w:divsChild>
        <w:div w:id="150146285">
          <w:marLeft w:val="0"/>
          <w:marRight w:val="0"/>
          <w:marTop w:val="0"/>
          <w:marBottom w:val="0"/>
          <w:divBdr>
            <w:top w:val="none" w:sz="0" w:space="0" w:color="auto"/>
            <w:left w:val="none" w:sz="0" w:space="0" w:color="auto"/>
            <w:bottom w:val="none" w:sz="0" w:space="0" w:color="auto"/>
            <w:right w:val="none" w:sz="0" w:space="0" w:color="auto"/>
          </w:divBdr>
          <w:divsChild>
            <w:div w:id="11490707">
              <w:marLeft w:val="0"/>
              <w:marRight w:val="0"/>
              <w:marTop w:val="0"/>
              <w:marBottom w:val="0"/>
              <w:divBdr>
                <w:top w:val="none" w:sz="0" w:space="0" w:color="auto"/>
                <w:left w:val="none" w:sz="0" w:space="0" w:color="auto"/>
                <w:bottom w:val="none" w:sz="0" w:space="0" w:color="auto"/>
                <w:right w:val="none" w:sz="0" w:space="0" w:color="auto"/>
              </w:divBdr>
              <w:divsChild>
                <w:div w:id="10827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51704">
      <w:bodyDiv w:val="1"/>
      <w:marLeft w:val="0"/>
      <w:marRight w:val="0"/>
      <w:marTop w:val="0"/>
      <w:marBottom w:val="0"/>
      <w:divBdr>
        <w:top w:val="none" w:sz="0" w:space="0" w:color="auto"/>
        <w:left w:val="none" w:sz="0" w:space="0" w:color="auto"/>
        <w:bottom w:val="none" w:sz="0" w:space="0" w:color="auto"/>
        <w:right w:val="none" w:sz="0" w:space="0" w:color="auto"/>
      </w:divBdr>
      <w:divsChild>
        <w:div w:id="263536683">
          <w:marLeft w:val="547"/>
          <w:marRight w:val="0"/>
          <w:marTop w:val="154"/>
          <w:marBottom w:val="0"/>
          <w:divBdr>
            <w:top w:val="none" w:sz="0" w:space="0" w:color="auto"/>
            <w:left w:val="none" w:sz="0" w:space="0" w:color="auto"/>
            <w:bottom w:val="none" w:sz="0" w:space="0" w:color="auto"/>
            <w:right w:val="none" w:sz="0" w:space="0" w:color="auto"/>
          </w:divBdr>
        </w:div>
        <w:div w:id="297877985">
          <w:marLeft w:val="547"/>
          <w:marRight w:val="0"/>
          <w:marTop w:val="154"/>
          <w:marBottom w:val="0"/>
          <w:divBdr>
            <w:top w:val="none" w:sz="0" w:space="0" w:color="auto"/>
            <w:left w:val="none" w:sz="0" w:space="0" w:color="auto"/>
            <w:bottom w:val="none" w:sz="0" w:space="0" w:color="auto"/>
            <w:right w:val="none" w:sz="0" w:space="0" w:color="auto"/>
          </w:divBdr>
        </w:div>
      </w:divsChild>
    </w:div>
    <w:div w:id="2085368537">
      <w:bodyDiv w:val="1"/>
      <w:marLeft w:val="0"/>
      <w:marRight w:val="0"/>
      <w:marTop w:val="0"/>
      <w:marBottom w:val="0"/>
      <w:divBdr>
        <w:top w:val="none" w:sz="0" w:space="0" w:color="auto"/>
        <w:left w:val="none" w:sz="0" w:space="0" w:color="auto"/>
        <w:bottom w:val="none" w:sz="0" w:space="0" w:color="auto"/>
        <w:right w:val="none" w:sz="0" w:space="0" w:color="auto"/>
      </w:divBdr>
      <w:divsChild>
        <w:div w:id="2107191210">
          <w:marLeft w:val="547"/>
          <w:marRight w:val="0"/>
          <w:marTop w:val="134"/>
          <w:marBottom w:val="0"/>
          <w:divBdr>
            <w:top w:val="none" w:sz="0" w:space="0" w:color="auto"/>
            <w:left w:val="none" w:sz="0" w:space="0" w:color="auto"/>
            <w:bottom w:val="none" w:sz="0" w:space="0" w:color="auto"/>
            <w:right w:val="none" w:sz="0" w:space="0" w:color="auto"/>
          </w:divBdr>
        </w:div>
        <w:div w:id="55134332">
          <w:marLeft w:val="547"/>
          <w:marRight w:val="0"/>
          <w:marTop w:val="134"/>
          <w:marBottom w:val="0"/>
          <w:divBdr>
            <w:top w:val="none" w:sz="0" w:space="0" w:color="auto"/>
            <w:left w:val="none" w:sz="0" w:space="0" w:color="auto"/>
            <w:bottom w:val="none" w:sz="0" w:space="0" w:color="auto"/>
            <w:right w:val="none" w:sz="0" w:space="0" w:color="auto"/>
          </w:divBdr>
        </w:div>
        <w:div w:id="164444701">
          <w:marLeft w:val="547"/>
          <w:marRight w:val="0"/>
          <w:marTop w:val="134"/>
          <w:marBottom w:val="0"/>
          <w:divBdr>
            <w:top w:val="none" w:sz="0" w:space="0" w:color="auto"/>
            <w:left w:val="none" w:sz="0" w:space="0" w:color="auto"/>
            <w:bottom w:val="none" w:sz="0" w:space="0" w:color="auto"/>
            <w:right w:val="none" w:sz="0" w:space="0" w:color="auto"/>
          </w:divBdr>
        </w:div>
        <w:div w:id="271282553">
          <w:marLeft w:val="547"/>
          <w:marRight w:val="0"/>
          <w:marTop w:val="134"/>
          <w:marBottom w:val="0"/>
          <w:divBdr>
            <w:top w:val="none" w:sz="0" w:space="0" w:color="auto"/>
            <w:left w:val="none" w:sz="0" w:space="0" w:color="auto"/>
            <w:bottom w:val="none" w:sz="0" w:space="0" w:color="auto"/>
            <w:right w:val="none" w:sz="0" w:space="0" w:color="auto"/>
          </w:divBdr>
        </w:div>
        <w:div w:id="679548207">
          <w:marLeft w:val="547"/>
          <w:marRight w:val="0"/>
          <w:marTop w:val="134"/>
          <w:marBottom w:val="0"/>
          <w:divBdr>
            <w:top w:val="none" w:sz="0" w:space="0" w:color="auto"/>
            <w:left w:val="none" w:sz="0" w:space="0" w:color="auto"/>
            <w:bottom w:val="none" w:sz="0" w:space="0" w:color="auto"/>
            <w:right w:val="none" w:sz="0" w:space="0" w:color="auto"/>
          </w:divBdr>
        </w:div>
        <w:div w:id="741562177">
          <w:marLeft w:val="547"/>
          <w:marRight w:val="0"/>
          <w:marTop w:val="134"/>
          <w:marBottom w:val="0"/>
          <w:divBdr>
            <w:top w:val="none" w:sz="0" w:space="0" w:color="auto"/>
            <w:left w:val="none" w:sz="0" w:space="0" w:color="auto"/>
            <w:bottom w:val="none" w:sz="0" w:space="0" w:color="auto"/>
            <w:right w:val="none" w:sz="0" w:space="0" w:color="auto"/>
          </w:divBdr>
        </w:div>
      </w:divsChild>
    </w:div>
    <w:div w:id="2117141520">
      <w:bodyDiv w:val="1"/>
      <w:marLeft w:val="0"/>
      <w:marRight w:val="0"/>
      <w:marTop w:val="0"/>
      <w:marBottom w:val="0"/>
      <w:divBdr>
        <w:top w:val="none" w:sz="0" w:space="0" w:color="auto"/>
        <w:left w:val="none" w:sz="0" w:space="0" w:color="auto"/>
        <w:bottom w:val="none" w:sz="0" w:space="0" w:color="auto"/>
        <w:right w:val="none" w:sz="0" w:space="0" w:color="auto"/>
      </w:divBdr>
      <w:divsChild>
        <w:div w:id="119927587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s://www.abc.org/ABC/About-ABC/ABC-Philosophy" TargetMode="External"/><Relationship Id="rId17" Type="http://schemas.openxmlformats.org/officeDocument/2006/relationships/image" Target="media/image7.sv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bcflorida.com"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1.xml"/><Relationship Id="rId10" Type="http://schemas.openxmlformats.org/officeDocument/2006/relationships/hyperlink" Target="https://www.abc.org/chapter-locato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bc.org" TargetMode="External"/><Relationship Id="rId14" Type="http://schemas.openxmlformats.org/officeDocument/2006/relationships/image" Target="media/image4.svg"/><Relationship Id="rId22"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mailto:vp@abccentralflorida.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Sheet1!$D$23</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Sheet1!$B$24:$C$34</c:f>
              <c:multiLvlStrCache>
                <c:ptCount val="11"/>
                <c:lvl>
                  <c:pt idx="0">
                    <c:v>470</c:v>
                  </c:pt>
                  <c:pt idx="1">
                    <c:v>437</c:v>
                  </c:pt>
                  <c:pt idx="2">
                    <c:v>390</c:v>
                  </c:pt>
                  <c:pt idx="3">
                    <c:v>356</c:v>
                  </c:pt>
                  <c:pt idx="4">
                    <c:v>327</c:v>
                  </c:pt>
                  <c:pt idx="5">
                    <c:v>318</c:v>
                  </c:pt>
                  <c:pt idx="6">
                    <c:v>340</c:v>
                  </c:pt>
                  <c:pt idx="7">
                    <c:v>331</c:v>
                  </c:pt>
                  <c:pt idx="8">
                    <c:v>350</c:v>
                  </c:pt>
                  <c:pt idx="9">
                    <c:v>356</c:v>
                  </c:pt>
                  <c:pt idx="10">
                    <c:v>347</c:v>
                  </c:pt>
                </c:lvl>
                <c:lvl>
                  <c:pt idx="0">
                    <c:v>2009</c:v>
                  </c:pt>
                  <c:pt idx="1">
                    <c:v>2010</c:v>
                  </c:pt>
                  <c:pt idx="2">
                    <c:v>2011</c:v>
                  </c:pt>
                  <c:pt idx="3">
                    <c:v>2012</c:v>
                  </c:pt>
                  <c:pt idx="4">
                    <c:v>2013</c:v>
                  </c:pt>
                  <c:pt idx="5">
                    <c:v>2014</c:v>
                  </c:pt>
                  <c:pt idx="6">
                    <c:v>2015</c:v>
                  </c:pt>
                  <c:pt idx="7">
                    <c:v>2016</c:v>
                  </c:pt>
                  <c:pt idx="8">
                    <c:v>2017</c:v>
                  </c:pt>
                  <c:pt idx="9">
                    <c:v>2018</c:v>
                  </c:pt>
                  <c:pt idx="10">
                    <c:v>2019</c:v>
                  </c:pt>
                </c:lvl>
              </c:multiLvlStrCache>
            </c:multiLvlStrRef>
          </c:cat>
          <c:val>
            <c:numRef>
              <c:f>Sheet1!$D$24:$D$34</c:f>
              <c:numCache>
                <c:formatCode>0.00%</c:formatCode>
                <c:ptCount val="11"/>
                <c:pt idx="0">
                  <c:v>0.80800000000000005</c:v>
                </c:pt>
                <c:pt idx="1">
                  <c:v>0.79300000000000004</c:v>
                </c:pt>
                <c:pt idx="2">
                  <c:v>0.79590000000000005</c:v>
                </c:pt>
                <c:pt idx="3">
                  <c:v>0.7964</c:v>
                </c:pt>
                <c:pt idx="4">
                  <c:v>0.8175</c:v>
                </c:pt>
                <c:pt idx="5">
                  <c:v>0.80920000000000003</c:v>
                </c:pt>
                <c:pt idx="6">
                  <c:v>0.86509999999999998</c:v>
                </c:pt>
                <c:pt idx="7">
                  <c:v>0.87570000000000003</c:v>
                </c:pt>
                <c:pt idx="8">
                  <c:v>0.875</c:v>
                </c:pt>
                <c:pt idx="9">
                  <c:v>0.86829999999999996</c:v>
                </c:pt>
                <c:pt idx="10">
                  <c:v>0.86750000000000005</c:v>
                </c:pt>
              </c:numCache>
            </c:numRef>
          </c:val>
          <c:extLst>
            <c:ext xmlns:c16="http://schemas.microsoft.com/office/drawing/2014/chart" uri="{C3380CC4-5D6E-409C-BE32-E72D297353CC}">
              <c16:uniqueId val="{00000000-35F0-4909-9D4B-44ABE803F3AA}"/>
            </c:ext>
          </c:extLst>
        </c:ser>
        <c:dLbls>
          <c:dLblPos val="outEnd"/>
          <c:showLegendKey val="0"/>
          <c:showVal val="1"/>
          <c:showCatName val="0"/>
          <c:showSerName val="0"/>
          <c:showPercent val="0"/>
          <c:showBubbleSize val="0"/>
        </c:dLbls>
        <c:gapWidth val="150"/>
        <c:axId val="669114784"/>
        <c:axId val="609718624"/>
      </c:barChart>
      <c:catAx>
        <c:axId val="66911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718624"/>
        <c:crosses val="autoZero"/>
        <c:auto val="1"/>
        <c:lblAlgn val="ctr"/>
        <c:lblOffset val="100"/>
        <c:noMultiLvlLbl val="0"/>
      </c:catAx>
      <c:valAx>
        <c:axId val="609718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114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19</Pages>
  <Words>2693</Words>
  <Characters>15354</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Wray</dc:creator>
  <cp:keywords/>
  <dc:description/>
  <cp:lastModifiedBy>Nancy Wray</cp:lastModifiedBy>
  <cp:revision>31</cp:revision>
  <cp:lastPrinted>2020-01-13T15:17:00Z</cp:lastPrinted>
  <dcterms:created xsi:type="dcterms:W3CDTF">2020-01-09T19:57:00Z</dcterms:created>
  <dcterms:modified xsi:type="dcterms:W3CDTF">2020-01-13T15:18:00Z</dcterms:modified>
</cp:coreProperties>
</file>