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69A8" w14:textId="005CD255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ABC/ UCF Student Chapter </w:t>
      </w:r>
    </w:p>
    <w:p w14:paraId="3C410C67" w14:textId="5C1EE6AE" w:rsidR="00A02349" w:rsidRPr="00AF5698" w:rsidRDefault="004B4ADB" w:rsidP="00715573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>Chris Lonas</w:t>
      </w:r>
    </w:p>
    <w:p w14:paraId="28848943" w14:textId="4F702842" w:rsidR="004B4ADB" w:rsidRPr="00AF5698" w:rsidRDefault="004B4ADB" w:rsidP="00715573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noProof/>
          <w:sz w:val="24"/>
          <w:szCs w:val="24"/>
        </w:rPr>
        <w:t>Balfour Beatty</w:t>
      </w:r>
    </w:p>
    <w:p w14:paraId="26859201" w14:textId="1CC54B5D" w:rsidR="00A02349" w:rsidRPr="00AF5698" w:rsidRDefault="004B4ADB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clonas@balfourbeattyus.com</w:t>
      </w:r>
    </w:p>
    <w:p w14:paraId="2152B9CC" w14:textId="1F299EE9" w:rsidR="00AE1461" w:rsidRPr="00AF5698" w:rsidRDefault="00476A88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C: 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4B4ADB" w:rsidRPr="00AF5698">
        <w:rPr>
          <w:rFonts w:ascii="Open Sans" w:hAnsi="Open Sans" w:cs="Open Sans"/>
          <w:noProof/>
          <w:sz w:val="24"/>
          <w:szCs w:val="24"/>
        </w:rPr>
        <w:t>948-6118</w:t>
      </w:r>
    </w:p>
    <w:p w14:paraId="7DAE81C6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226E9E76" w14:textId="22364F95" w:rsidR="007D547D" w:rsidRPr="00AF5698" w:rsidRDefault="007D547D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>Excellence in Construction Awards</w:t>
      </w:r>
    </w:p>
    <w:p w14:paraId="08C1E438" w14:textId="2684DEE0" w:rsidR="007D547D" w:rsidRPr="00AF5698" w:rsidRDefault="004B4ADB" w:rsidP="00715573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>Nik Prucnal</w:t>
      </w:r>
    </w:p>
    <w:p w14:paraId="115CF989" w14:textId="48617045" w:rsidR="007D547D" w:rsidRPr="00AF5698" w:rsidRDefault="004B4ADB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PCL Construction Services, Inc.</w:t>
      </w:r>
    </w:p>
    <w:p w14:paraId="36DDB14C" w14:textId="1383FD16" w:rsidR="00AE1461" w:rsidRPr="00AF5698" w:rsidRDefault="004B4ADB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nprucnal@pcl.com</w:t>
      </w:r>
    </w:p>
    <w:p w14:paraId="2150F901" w14:textId="0442E35F" w:rsidR="004B4ADB" w:rsidRPr="00AF5698" w:rsidRDefault="003D7372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O: 407.</w:t>
      </w:r>
      <w:r w:rsidRPr="00AF5698">
        <w:rPr>
          <w:rFonts w:ascii="Open Sans" w:hAnsi="Open Sans" w:cs="Open Sans"/>
        </w:rPr>
        <w:t xml:space="preserve"> </w:t>
      </w:r>
      <w:r w:rsidRPr="00AF5698">
        <w:rPr>
          <w:rFonts w:ascii="Open Sans" w:hAnsi="Open Sans" w:cs="Open Sans"/>
          <w:noProof/>
          <w:sz w:val="24"/>
          <w:szCs w:val="24"/>
        </w:rPr>
        <w:t xml:space="preserve">363.0059 | </w:t>
      </w:r>
      <w:r w:rsidR="00476A88" w:rsidRPr="00AF5698">
        <w:rPr>
          <w:rFonts w:ascii="Open Sans" w:hAnsi="Open Sans" w:cs="Open Sans"/>
          <w:noProof/>
          <w:sz w:val="24"/>
          <w:szCs w:val="24"/>
        </w:rPr>
        <w:t xml:space="preserve">C: </w:t>
      </w:r>
      <w:r w:rsidR="004B4ADB" w:rsidRPr="00AF5698">
        <w:rPr>
          <w:rFonts w:ascii="Open Sans" w:hAnsi="Open Sans" w:cs="Open Sans"/>
          <w:noProof/>
          <w:sz w:val="24"/>
          <w:szCs w:val="24"/>
        </w:rPr>
        <w:t>321.442.3099</w:t>
      </w:r>
    </w:p>
    <w:p w14:paraId="56DD3BCF" w14:textId="1EEDBBF9" w:rsidR="007D547D" w:rsidRPr="00AF5698" w:rsidRDefault="004B4ADB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004C47C0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Golf</w:t>
      </w:r>
    </w:p>
    <w:p w14:paraId="0969322C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 xml:space="preserve">Brenda Hoerzing </w:t>
      </w:r>
    </w:p>
    <w:p w14:paraId="23B675EA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PeopleReady</w:t>
      </w:r>
    </w:p>
    <w:p w14:paraId="29D64F24" w14:textId="77777777" w:rsidR="00AE1461" w:rsidRPr="00AF5698" w:rsidRDefault="00AE1461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bhoerzing@PeopleReady.com</w:t>
      </w:r>
    </w:p>
    <w:p w14:paraId="5101B19A" w14:textId="77777777" w:rsidR="00715573" w:rsidRPr="00AF5698" w:rsidRDefault="00476A88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C: 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321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695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0661</w:t>
      </w:r>
    </w:p>
    <w:p w14:paraId="35D43DC7" w14:textId="77777777" w:rsidR="00715573" w:rsidRPr="00AF5698" w:rsidRDefault="00715573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08FFE69E" w14:textId="2EDEDA38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Legislative/ Political Action</w:t>
      </w:r>
    </w:p>
    <w:p w14:paraId="5C3EFB3C" w14:textId="34AFCB97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PAC elects it officers at annual meeting in January</w:t>
      </w:r>
    </w:p>
    <w:p w14:paraId="48D5D441" w14:textId="77777777" w:rsidR="001C210E" w:rsidRPr="00AF5698" w:rsidRDefault="001C210E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03E1B50E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Membership Development</w:t>
      </w:r>
    </w:p>
    <w:p w14:paraId="04EB937C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 xml:space="preserve">John Kurtz </w:t>
      </w:r>
    </w:p>
    <w:p w14:paraId="5C85B4C4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Hoar Construction, LLC</w:t>
      </w:r>
    </w:p>
    <w:p w14:paraId="1074B04D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jkurtz@hoar.com</w:t>
      </w:r>
    </w:p>
    <w:p w14:paraId="679C3F6E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O: 407.650.8100 | C: 407.487.9307</w:t>
      </w:r>
    </w:p>
    <w:p w14:paraId="703A4769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661BBAB5" w14:textId="27C7CEB2" w:rsidR="007D547D" w:rsidRPr="00AF5698" w:rsidRDefault="003D7372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Motorcylce </w:t>
      </w:r>
      <w:r w:rsidR="007D547D" w:rsidRPr="00AF5698">
        <w:rPr>
          <w:rFonts w:ascii="Open Sans" w:hAnsi="Open Sans" w:cs="Open Sans"/>
          <w:noProof/>
          <w:sz w:val="24"/>
          <w:szCs w:val="24"/>
        </w:rPr>
        <w:t xml:space="preserve">Poker Run </w:t>
      </w:r>
    </w:p>
    <w:p w14:paraId="50D69795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 xml:space="preserve">Byron Holton </w:t>
      </w:r>
    </w:p>
    <w:p w14:paraId="53820333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LassiterWare</w:t>
      </w:r>
    </w:p>
    <w:p w14:paraId="3DC18DB9" w14:textId="6FFB4244" w:rsidR="00AE1461" w:rsidRPr="00AF5698" w:rsidRDefault="00AE1461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byronh@lassiter</w:t>
      </w:r>
      <w:r w:rsidR="00476A88" w:rsidRPr="00AF5698">
        <w:rPr>
          <w:rFonts w:ascii="Open Sans" w:hAnsi="Open Sans" w:cs="Open Sans"/>
          <w:noProof/>
          <w:sz w:val="24"/>
          <w:szCs w:val="24"/>
        </w:rPr>
        <w:t>.</w:t>
      </w:r>
      <w:r w:rsidRPr="00AF5698">
        <w:rPr>
          <w:rFonts w:ascii="Open Sans" w:hAnsi="Open Sans" w:cs="Open Sans"/>
          <w:noProof/>
          <w:sz w:val="24"/>
          <w:szCs w:val="24"/>
        </w:rPr>
        <w:t>ware.com</w:t>
      </w:r>
    </w:p>
    <w:p w14:paraId="5290BAE3" w14:textId="77777777" w:rsidR="00715573" w:rsidRPr="00AF5698" w:rsidRDefault="00476A88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O: 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628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3441</w:t>
      </w:r>
      <w:r w:rsidRPr="00AF5698">
        <w:rPr>
          <w:rFonts w:ascii="Open Sans" w:hAnsi="Open Sans" w:cs="Open Sans"/>
          <w:noProof/>
          <w:sz w:val="24"/>
          <w:szCs w:val="24"/>
        </w:rPr>
        <w:t xml:space="preserve"> | C: 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234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8563</w:t>
      </w:r>
    </w:p>
    <w:p w14:paraId="597B4B7C" w14:textId="77777777" w:rsidR="00715573" w:rsidRPr="00AF5698" w:rsidRDefault="00715573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55B54BEA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>Programs</w:t>
      </w:r>
    </w:p>
    <w:p w14:paraId="272E232E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AF5698">
        <w:rPr>
          <w:rFonts w:ascii="Open Sans" w:hAnsi="Open Sans" w:cs="Open Sans"/>
          <w:b/>
          <w:sz w:val="24"/>
          <w:szCs w:val="24"/>
        </w:rPr>
        <w:t>Michael Gibbons</w:t>
      </w:r>
    </w:p>
    <w:p w14:paraId="30086704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Lowndes, Drosdick, Doster, Kantor and Reed, P. A.</w:t>
      </w:r>
    </w:p>
    <w:p w14:paraId="4D64CCFC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michael.gibbons@lowndes.law.com</w:t>
      </w:r>
    </w:p>
    <w:p w14:paraId="2F18B2CB" w14:textId="77777777" w:rsidR="00905FE4" w:rsidRPr="00AF5698" w:rsidRDefault="00905FE4" w:rsidP="00905FE4">
      <w:pPr>
        <w:tabs>
          <w:tab w:val="left" w:pos="360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O: 407.843.4600</w:t>
      </w:r>
    </w:p>
    <w:p w14:paraId="618FE804" w14:textId="77777777" w:rsidR="00905FE4" w:rsidRPr="00AF5698" w:rsidRDefault="00905FE4" w:rsidP="00905FE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BB8A1C0" w14:textId="7DDE195D" w:rsidR="007D547D" w:rsidRPr="00AF5698" w:rsidRDefault="003D7372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Special</w:t>
      </w:r>
      <w:r w:rsidR="007D547D" w:rsidRPr="00AF5698">
        <w:rPr>
          <w:rFonts w:ascii="Open Sans" w:hAnsi="Open Sans" w:cs="Open Sans"/>
          <w:noProof/>
          <w:sz w:val="24"/>
          <w:szCs w:val="24"/>
        </w:rPr>
        <w:t xml:space="preserve"> Events</w:t>
      </w:r>
    </w:p>
    <w:p w14:paraId="752242CD" w14:textId="0420B78F" w:rsidR="007D547D" w:rsidRPr="00AF5698" w:rsidRDefault="003D7372" w:rsidP="00715573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>Emily Cornell</w:t>
      </w:r>
    </w:p>
    <w:p w14:paraId="40BF94E6" w14:textId="20B9B6EC" w:rsidR="003D7372" w:rsidRPr="00AF5698" w:rsidRDefault="003D7372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Acousti Engineering Company of Florida</w:t>
      </w:r>
    </w:p>
    <w:p w14:paraId="359CA2DF" w14:textId="2A1A857A" w:rsidR="003D7372" w:rsidRPr="00AF5698" w:rsidRDefault="003D7372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emilycornell@acousti.com</w:t>
      </w:r>
    </w:p>
    <w:p w14:paraId="6AF3D3B8" w14:textId="003216C6" w:rsidR="00AE1461" w:rsidRPr="00AF5698" w:rsidRDefault="00476A88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O: 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3D7372" w:rsidRPr="00AF5698">
        <w:rPr>
          <w:rFonts w:ascii="Open Sans" w:hAnsi="Open Sans" w:cs="Open Sans"/>
          <w:noProof/>
          <w:sz w:val="24"/>
          <w:szCs w:val="24"/>
        </w:rPr>
        <w:t>425.3467</w:t>
      </w:r>
      <w:r w:rsidRPr="00AF5698">
        <w:rPr>
          <w:rFonts w:ascii="Open Sans" w:hAnsi="Open Sans" w:cs="Open Sans"/>
          <w:noProof/>
          <w:sz w:val="24"/>
          <w:szCs w:val="24"/>
        </w:rPr>
        <w:t xml:space="preserve"> | C:</w:t>
      </w:r>
      <w:r w:rsidR="003D7372" w:rsidRPr="00AF5698">
        <w:rPr>
          <w:rFonts w:ascii="Open Sans" w:hAnsi="Open Sans" w:cs="Open Sans"/>
          <w:noProof/>
          <w:sz w:val="24"/>
          <w:szCs w:val="24"/>
        </w:rPr>
        <w:t xml:space="preserve"> 407.716.5781</w:t>
      </w:r>
    </w:p>
    <w:p w14:paraId="27D568C4" w14:textId="77777777" w:rsidR="00715573" w:rsidRPr="00AF5698" w:rsidRDefault="00715573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6637C2BA" w14:textId="4120F714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Safety</w:t>
      </w:r>
    </w:p>
    <w:p w14:paraId="04364BEA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>Levi Ivey</w:t>
      </w:r>
    </w:p>
    <w:p w14:paraId="320B0A87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R. C. Stevens Construction Co.</w:t>
      </w:r>
    </w:p>
    <w:p w14:paraId="6C9FB18F" w14:textId="77777777" w:rsidR="00AE1461" w:rsidRPr="00AF5698" w:rsidRDefault="00AE1461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livey@rcstevens.com</w:t>
      </w:r>
    </w:p>
    <w:p w14:paraId="456BB6F5" w14:textId="64733D44" w:rsidR="00AE1461" w:rsidRPr="00AF5698" w:rsidRDefault="00476A88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O: 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299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3800</w:t>
      </w:r>
      <w:r w:rsidRPr="00AF5698">
        <w:rPr>
          <w:rFonts w:ascii="Open Sans" w:hAnsi="Open Sans" w:cs="Open Sans"/>
          <w:noProof/>
          <w:sz w:val="24"/>
          <w:szCs w:val="24"/>
        </w:rPr>
        <w:t xml:space="preserve"> | C: 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913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9149</w:t>
      </w:r>
    </w:p>
    <w:p w14:paraId="5056A028" w14:textId="77777777" w:rsidR="007D547D" w:rsidRPr="00AF5698" w:rsidRDefault="007D547D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263839E6" w14:textId="77777777" w:rsidR="00AE1461" w:rsidRPr="00AF5698" w:rsidRDefault="00AE1461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Workforce </w:t>
      </w:r>
    </w:p>
    <w:p w14:paraId="5611FE13" w14:textId="04FA97C4" w:rsidR="00AE1461" w:rsidRPr="00AF5698" w:rsidRDefault="003D7372" w:rsidP="00715573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>Michael Parks</w:t>
      </w:r>
    </w:p>
    <w:p w14:paraId="26873950" w14:textId="71781621" w:rsidR="00AE1461" w:rsidRPr="00AF5698" w:rsidRDefault="003D7372" w:rsidP="003D7372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Hoar</w:t>
      </w:r>
      <w:r w:rsidR="00AE1461" w:rsidRPr="00AF5698">
        <w:rPr>
          <w:rFonts w:ascii="Open Sans" w:hAnsi="Open Sans" w:cs="Open Sans"/>
          <w:noProof/>
          <w:sz w:val="24"/>
          <w:szCs w:val="24"/>
        </w:rPr>
        <w:t xml:space="preserve"> Construction</w:t>
      </w:r>
      <w:r w:rsidRPr="00AF5698">
        <w:rPr>
          <w:rFonts w:ascii="Open Sans" w:hAnsi="Open Sans" w:cs="Open Sans"/>
          <w:noProof/>
          <w:sz w:val="24"/>
          <w:szCs w:val="24"/>
        </w:rPr>
        <w:t>, LLC</w:t>
      </w:r>
    </w:p>
    <w:p w14:paraId="42C5E23A" w14:textId="78055049" w:rsidR="003D7372" w:rsidRPr="00AF5698" w:rsidRDefault="003D7372" w:rsidP="003D7372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mparks@hoar.com</w:t>
      </w:r>
    </w:p>
    <w:p w14:paraId="2CAE7D11" w14:textId="482A108B" w:rsidR="00AE1461" w:rsidRPr="00AF5698" w:rsidRDefault="00476A88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O: 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3D7372" w:rsidRPr="00AF5698">
        <w:rPr>
          <w:rFonts w:ascii="Open Sans" w:hAnsi="Open Sans" w:cs="Open Sans"/>
          <w:noProof/>
          <w:sz w:val="24"/>
          <w:szCs w:val="24"/>
        </w:rPr>
        <w:t>650.8100</w:t>
      </w:r>
      <w:r w:rsidRPr="00AF5698">
        <w:rPr>
          <w:rFonts w:ascii="Open Sans" w:hAnsi="Open Sans" w:cs="Open Sans"/>
          <w:noProof/>
          <w:sz w:val="24"/>
          <w:szCs w:val="24"/>
        </w:rPr>
        <w:t xml:space="preserve"> | C: </w:t>
      </w:r>
      <w:r w:rsidR="00AE1461" w:rsidRPr="00AF5698">
        <w:rPr>
          <w:rFonts w:ascii="Open Sans" w:hAnsi="Open Sans" w:cs="Open Sans"/>
          <w:noProof/>
          <w:sz w:val="24"/>
          <w:szCs w:val="24"/>
        </w:rPr>
        <w:t>407</w:t>
      </w:r>
      <w:r w:rsidRPr="00AF5698">
        <w:rPr>
          <w:rFonts w:ascii="Open Sans" w:hAnsi="Open Sans" w:cs="Open Sans"/>
          <w:noProof/>
          <w:sz w:val="24"/>
          <w:szCs w:val="24"/>
        </w:rPr>
        <w:t>.</w:t>
      </w:r>
      <w:r w:rsidR="003D7372" w:rsidRPr="00AF5698">
        <w:rPr>
          <w:rFonts w:ascii="Open Sans" w:hAnsi="Open Sans" w:cs="Open Sans"/>
          <w:noProof/>
          <w:sz w:val="24"/>
          <w:szCs w:val="24"/>
        </w:rPr>
        <w:t>468.0731</w:t>
      </w:r>
    </w:p>
    <w:p w14:paraId="3D00C832" w14:textId="77777777" w:rsidR="00AE1461" w:rsidRPr="00AF5698" w:rsidRDefault="00AE1461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620D09E4" w14:textId="77777777" w:rsidR="00AE1461" w:rsidRPr="00AF5698" w:rsidRDefault="00AE1461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Young Professionals</w:t>
      </w:r>
    </w:p>
    <w:p w14:paraId="294166F7" w14:textId="5D818BB0" w:rsidR="001D6311" w:rsidRPr="00AF5698" w:rsidRDefault="004B4ADB" w:rsidP="00715573">
      <w:pPr>
        <w:spacing w:after="0" w:line="240" w:lineRule="auto"/>
        <w:rPr>
          <w:rFonts w:ascii="Open Sans" w:hAnsi="Open Sans" w:cs="Open Sans"/>
          <w:b/>
          <w:noProof/>
          <w:sz w:val="24"/>
          <w:szCs w:val="24"/>
        </w:rPr>
      </w:pPr>
      <w:r w:rsidRPr="00AF5698">
        <w:rPr>
          <w:rFonts w:ascii="Open Sans" w:hAnsi="Open Sans" w:cs="Open Sans"/>
          <w:b/>
          <w:noProof/>
          <w:sz w:val="24"/>
          <w:szCs w:val="24"/>
        </w:rPr>
        <w:t>Timothy Keating III</w:t>
      </w:r>
      <w:r w:rsidR="00AE1461" w:rsidRPr="00AF5698">
        <w:rPr>
          <w:rFonts w:ascii="Open Sans" w:hAnsi="Open Sans" w:cs="Open Sans"/>
          <w:b/>
          <w:noProof/>
          <w:sz w:val="24"/>
          <w:szCs w:val="24"/>
        </w:rPr>
        <w:t xml:space="preserve"> </w:t>
      </w:r>
    </w:p>
    <w:p w14:paraId="4D17E43A" w14:textId="25696B9A" w:rsidR="00AE1461" w:rsidRPr="00AF5698" w:rsidRDefault="004B4ADB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>R. C. Stevens Construction Company</w:t>
      </w:r>
      <w:r w:rsidR="00AE1461" w:rsidRPr="00AF5698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1FA74266" w14:textId="1FDD7DB9" w:rsidR="003D7372" w:rsidRPr="00AF5698" w:rsidRDefault="00775B30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hyperlink r:id="rId6" w:history="1">
        <w:r w:rsidR="003D7372" w:rsidRPr="00AF5698">
          <w:rPr>
            <w:rStyle w:val="Hyperlink"/>
            <w:rFonts w:ascii="Open Sans" w:hAnsi="Open Sans" w:cs="Open Sans"/>
            <w:noProof/>
            <w:color w:val="auto"/>
            <w:sz w:val="24"/>
            <w:szCs w:val="24"/>
            <w:u w:val="none"/>
          </w:rPr>
          <w:t>tkeating3@rcstevens.com</w:t>
        </w:r>
      </w:hyperlink>
    </w:p>
    <w:p w14:paraId="6B80C338" w14:textId="611EBA8D" w:rsidR="001D6311" w:rsidRPr="00AF5698" w:rsidRDefault="004B4ADB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  <w:r w:rsidRPr="00AF5698">
        <w:rPr>
          <w:rFonts w:ascii="Open Sans" w:hAnsi="Open Sans" w:cs="Open Sans"/>
          <w:noProof/>
          <w:sz w:val="24"/>
          <w:szCs w:val="24"/>
        </w:rPr>
        <w:t xml:space="preserve">O: 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407</w:t>
      </w:r>
      <w:r w:rsidR="00476A88" w:rsidRPr="00AF5698">
        <w:rPr>
          <w:rFonts w:ascii="Open Sans" w:hAnsi="Open Sans" w:cs="Open Sans"/>
          <w:noProof/>
          <w:sz w:val="24"/>
          <w:szCs w:val="24"/>
        </w:rPr>
        <w:t>.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896</w:t>
      </w:r>
      <w:r w:rsidR="00476A88" w:rsidRPr="00AF5698">
        <w:rPr>
          <w:rFonts w:ascii="Open Sans" w:hAnsi="Open Sans" w:cs="Open Sans"/>
          <w:noProof/>
          <w:sz w:val="24"/>
          <w:szCs w:val="24"/>
        </w:rPr>
        <w:t>.</w:t>
      </w:r>
      <w:r w:rsidR="001D6311" w:rsidRPr="00AF5698">
        <w:rPr>
          <w:rFonts w:ascii="Open Sans" w:hAnsi="Open Sans" w:cs="Open Sans"/>
          <w:noProof/>
          <w:sz w:val="24"/>
          <w:szCs w:val="24"/>
        </w:rPr>
        <w:t>8181</w:t>
      </w:r>
    </w:p>
    <w:p w14:paraId="45CE3195" w14:textId="4E3CA39E" w:rsidR="00A02349" w:rsidRPr="00AF5698" w:rsidRDefault="00A02349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5DD4B8" w14:textId="35B65509" w:rsidR="001C210E" w:rsidRPr="00AF5698" w:rsidRDefault="001C210E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59C6614" w14:textId="77777777" w:rsidR="00CA493C" w:rsidRPr="00AF5698" w:rsidRDefault="00CA493C" w:rsidP="00715573">
      <w:pPr>
        <w:spacing w:after="0" w:line="240" w:lineRule="auto"/>
        <w:rPr>
          <w:rFonts w:ascii="Open Sans" w:hAnsi="Open Sans" w:cs="Open Sans"/>
          <w:noProof/>
          <w:sz w:val="24"/>
          <w:szCs w:val="24"/>
        </w:rPr>
      </w:pPr>
    </w:p>
    <w:p w14:paraId="71A6B073" w14:textId="77777777" w:rsidR="00715573" w:rsidRPr="00AF5698" w:rsidRDefault="00715573" w:rsidP="00715573">
      <w:pPr>
        <w:spacing w:after="0" w:line="240" w:lineRule="auto"/>
        <w:rPr>
          <w:rFonts w:ascii="Open Sans" w:hAnsi="Open Sans" w:cs="Open Sans"/>
          <w:sz w:val="24"/>
          <w:szCs w:val="24"/>
        </w:rPr>
        <w:sectPr w:rsidR="00715573" w:rsidRPr="00AF5698" w:rsidSect="00D748C9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05366A" w14:textId="677C95D0" w:rsidR="00715573" w:rsidRPr="00AF5698" w:rsidRDefault="005C01BB" w:rsidP="00715573">
      <w:pPr>
        <w:spacing w:after="0" w:line="240" w:lineRule="auto"/>
        <w:contextualSpacing/>
        <w:rPr>
          <w:rFonts w:ascii="Open Sans" w:hAnsi="Open Sans" w:cs="Open Sans"/>
          <w:b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br w:type="column"/>
      </w:r>
      <w:r w:rsidR="00715573" w:rsidRPr="00AF5698">
        <w:rPr>
          <w:rFonts w:ascii="Open Sans" w:hAnsi="Open Sans" w:cs="Open Sans"/>
          <w:b/>
          <w:bCs/>
          <w:sz w:val="24"/>
          <w:szCs w:val="24"/>
        </w:rPr>
        <w:lastRenderedPageBreak/>
        <w:t>Committee Meeting Schedule*</w:t>
      </w:r>
    </w:p>
    <w:p w14:paraId="11CCA8FE" w14:textId="3119212C" w:rsidR="001C210E" w:rsidRPr="00AF5698" w:rsidRDefault="001C210E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ABC of Florida State Board</w:t>
      </w:r>
      <w:r w:rsidRPr="00AF5698">
        <w:rPr>
          <w:rFonts w:ascii="Open Sans" w:hAnsi="Open Sans" w:cs="Open Sans"/>
          <w:bCs/>
          <w:sz w:val="24"/>
          <w:szCs w:val="24"/>
        </w:rPr>
        <w:tab/>
        <w:t>See dates below</w:t>
      </w:r>
    </w:p>
    <w:p w14:paraId="1C0540CC" w14:textId="3B88FFDE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ABC/UCF Student Chapter</w:t>
      </w:r>
      <w:r w:rsidRPr="00AF5698">
        <w:rPr>
          <w:rFonts w:ascii="Open Sans" w:hAnsi="Open Sans" w:cs="Open Sans"/>
          <w:bCs/>
          <w:sz w:val="24"/>
          <w:szCs w:val="24"/>
        </w:rPr>
        <w:tab/>
        <w:t>Third Friday, 8:00 a.m., CFC ABC office</w:t>
      </w:r>
    </w:p>
    <w:p w14:paraId="0B58250A" w14:textId="77777777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Excellence in Construction Awards</w:t>
      </w:r>
      <w:r w:rsidRPr="00AF5698">
        <w:rPr>
          <w:rFonts w:ascii="Open Sans" w:hAnsi="Open Sans" w:cs="Open Sans"/>
          <w:bCs/>
          <w:sz w:val="24"/>
          <w:szCs w:val="24"/>
        </w:rPr>
        <w:tab/>
        <w:t>First Friday, 8:00 a.m., CFC ABC office</w:t>
      </w:r>
    </w:p>
    <w:p w14:paraId="4F91B232" w14:textId="77777777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Golf</w:t>
      </w:r>
      <w:r w:rsidRPr="00AF5698">
        <w:rPr>
          <w:rFonts w:ascii="Open Sans" w:hAnsi="Open Sans" w:cs="Open Sans"/>
          <w:bCs/>
          <w:sz w:val="24"/>
          <w:szCs w:val="24"/>
        </w:rPr>
        <w:tab/>
        <w:t>Second Wednesday, 8:00 a.m., CFC ABC office</w:t>
      </w:r>
    </w:p>
    <w:p w14:paraId="236DFF88" w14:textId="78E406F9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Membership Development</w:t>
      </w:r>
      <w:r w:rsidRPr="00AF5698">
        <w:rPr>
          <w:rFonts w:ascii="Open Sans" w:hAnsi="Open Sans" w:cs="Open Sans"/>
          <w:bCs/>
          <w:sz w:val="24"/>
          <w:szCs w:val="24"/>
        </w:rPr>
        <w:tab/>
      </w:r>
      <w:r w:rsidR="009F4250" w:rsidRPr="00AF5698">
        <w:rPr>
          <w:rFonts w:ascii="Open Sans" w:hAnsi="Open Sans" w:cs="Open Sans"/>
          <w:bCs/>
          <w:sz w:val="24"/>
          <w:szCs w:val="24"/>
        </w:rPr>
        <w:t>Third Monday, 4:00 p.m., CFC ABC office</w:t>
      </w:r>
    </w:p>
    <w:p w14:paraId="4DF0D64D" w14:textId="77777777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Legislative/Political Action</w:t>
      </w:r>
      <w:r w:rsidRPr="00AF5698">
        <w:rPr>
          <w:rFonts w:ascii="Open Sans" w:hAnsi="Open Sans" w:cs="Open Sans"/>
          <w:bCs/>
          <w:sz w:val="24"/>
          <w:szCs w:val="24"/>
        </w:rPr>
        <w:tab/>
        <w:t>Third Friday, 8:00 a.m., CFC ABC office</w:t>
      </w:r>
    </w:p>
    <w:p w14:paraId="2B5A3645" w14:textId="2EB7BD18" w:rsidR="00715573" w:rsidRPr="00AF5698" w:rsidRDefault="002C7406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 xml:space="preserve">Motorcycle </w:t>
      </w:r>
      <w:r w:rsidR="00715573" w:rsidRPr="00AF5698">
        <w:rPr>
          <w:rFonts w:ascii="Open Sans" w:hAnsi="Open Sans" w:cs="Open Sans"/>
          <w:bCs/>
          <w:sz w:val="24"/>
          <w:szCs w:val="24"/>
        </w:rPr>
        <w:t>Poker Run</w:t>
      </w:r>
      <w:r w:rsidR="00715573" w:rsidRPr="00AF5698">
        <w:rPr>
          <w:rFonts w:ascii="Open Sans" w:hAnsi="Open Sans" w:cs="Open Sans"/>
          <w:bCs/>
          <w:sz w:val="24"/>
          <w:szCs w:val="24"/>
        </w:rPr>
        <w:tab/>
        <w:t>Third Friday, 9:</w:t>
      </w:r>
      <w:r w:rsidR="00AF5698" w:rsidRPr="00AF5698">
        <w:rPr>
          <w:rFonts w:ascii="Open Sans" w:hAnsi="Open Sans" w:cs="Open Sans"/>
          <w:bCs/>
          <w:sz w:val="24"/>
          <w:szCs w:val="24"/>
        </w:rPr>
        <w:t>0</w:t>
      </w:r>
      <w:r w:rsidR="00715573" w:rsidRPr="00AF5698">
        <w:rPr>
          <w:rFonts w:ascii="Open Sans" w:hAnsi="Open Sans" w:cs="Open Sans"/>
          <w:bCs/>
          <w:sz w:val="24"/>
          <w:szCs w:val="24"/>
        </w:rPr>
        <w:t>0 a.m., CFC ABC office</w:t>
      </w:r>
    </w:p>
    <w:p w14:paraId="3E9539FE" w14:textId="73458E9E" w:rsidR="002C7406" w:rsidRPr="00AF5698" w:rsidRDefault="002C7406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Programs</w:t>
      </w:r>
      <w:r w:rsidRPr="00AF5698">
        <w:rPr>
          <w:rFonts w:ascii="Open Sans" w:hAnsi="Open Sans" w:cs="Open Sans"/>
          <w:bCs/>
          <w:sz w:val="24"/>
          <w:szCs w:val="24"/>
        </w:rPr>
        <w:tab/>
      </w:r>
      <w:r w:rsidRPr="00AF5698">
        <w:rPr>
          <w:rFonts w:ascii="Open Sans" w:hAnsi="Open Sans" w:cs="Open Sans"/>
          <w:bCs/>
          <w:sz w:val="24"/>
          <w:szCs w:val="24"/>
        </w:rPr>
        <w:t>First Wednesday</w:t>
      </w:r>
      <w:r w:rsidRPr="00AF5698">
        <w:rPr>
          <w:rFonts w:ascii="Open Sans" w:hAnsi="Open Sans" w:cs="Open Sans"/>
          <w:bCs/>
          <w:sz w:val="24"/>
          <w:szCs w:val="24"/>
        </w:rPr>
        <w:t>, 8:00 a.m., CFC ABC office</w:t>
      </w:r>
    </w:p>
    <w:p w14:paraId="66546E79" w14:textId="77777777" w:rsidR="002C7406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Safety</w:t>
      </w:r>
      <w:r w:rsidRPr="00AF5698">
        <w:rPr>
          <w:rFonts w:ascii="Open Sans" w:hAnsi="Open Sans" w:cs="Open Sans"/>
          <w:bCs/>
          <w:sz w:val="24"/>
          <w:szCs w:val="24"/>
        </w:rPr>
        <w:tab/>
      </w:r>
      <w:r w:rsidR="002C7406" w:rsidRPr="00AF5698">
        <w:rPr>
          <w:rFonts w:ascii="Open Sans" w:hAnsi="Open Sans" w:cs="Open Sans"/>
          <w:bCs/>
          <w:sz w:val="24"/>
          <w:szCs w:val="24"/>
        </w:rPr>
        <w:t>Third Wednesday</w:t>
      </w:r>
      <w:r w:rsidRPr="00AF5698">
        <w:rPr>
          <w:rFonts w:ascii="Open Sans" w:hAnsi="Open Sans" w:cs="Open Sans"/>
          <w:bCs/>
          <w:sz w:val="24"/>
          <w:szCs w:val="24"/>
        </w:rPr>
        <w:t xml:space="preserve">, </w:t>
      </w:r>
      <w:r w:rsidR="002C7406" w:rsidRPr="00AF5698">
        <w:rPr>
          <w:rFonts w:ascii="Open Sans" w:hAnsi="Open Sans" w:cs="Open Sans"/>
          <w:bCs/>
          <w:sz w:val="24"/>
          <w:szCs w:val="24"/>
        </w:rPr>
        <w:t>8</w:t>
      </w:r>
      <w:r w:rsidRPr="00AF5698">
        <w:rPr>
          <w:rFonts w:ascii="Open Sans" w:hAnsi="Open Sans" w:cs="Open Sans"/>
          <w:bCs/>
          <w:sz w:val="24"/>
          <w:szCs w:val="24"/>
        </w:rPr>
        <w:t>:</w:t>
      </w:r>
      <w:r w:rsidR="002C7406" w:rsidRPr="00AF5698">
        <w:rPr>
          <w:rFonts w:ascii="Open Sans" w:hAnsi="Open Sans" w:cs="Open Sans"/>
          <w:bCs/>
          <w:sz w:val="24"/>
          <w:szCs w:val="24"/>
        </w:rPr>
        <w:t>0</w:t>
      </w:r>
      <w:r w:rsidRPr="00AF5698">
        <w:rPr>
          <w:rFonts w:ascii="Open Sans" w:hAnsi="Open Sans" w:cs="Open Sans"/>
          <w:bCs/>
          <w:sz w:val="24"/>
          <w:szCs w:val="24"/>
        </w:rPr>
        <w:t>0 a.m. CFC ABC office</w:t>
      </w:r>
    </w:p>
    <w:p w14:paraId="743E36BF" w14:textId="5CD80569" w:rsidR="002C7406" w:rsidRPr="00AF5698" w:rsidRDefault="002C7406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Special Events</w:t>
      </w:r>
      <w:r w:rsidRPr="00AF5698">
        <w:rPr>
          <w:rFonts w:ascii="Open Sans" w:hAnsi="Open Sans" w:cs="Open Sans"/>
          <w:bCs/>
          <w:sz w:val="24"/>
          <w:szCs w:val="24"/>
        </w:rPr>
        <w:tab/>
        <w:t>First Tuesday, 8:00 a.m., CFC ABC office</w:t>
      </w:r>
    </w:p>
    <w:p w14:paraId="3C2BEC05" w14:textId="3EAF6E9E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color w:val="FF0000"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Workforce</w:t>
      </w:r>
      <w:r w:rsidRPr="00AF5698">
        <w:rPr>
          <w:rFonts w:ascii="Open Sans" w:hAnsi="Open Sans" w:cs="Open Sans"/>
          <w:bCs/>
          <w:sz w:val="24"/>
          <w:szCs w:val="24"/>
        </w:rPr>
        <w:tab/>
      </w:r>
      <w:r w:rsidR="00AF5698" w:rsidRPr="00AF5698">
        <w:rPr>
          <w:rFonts w:ascii="Open Sans" w:hAnsi="Open Sans" w:cs="Open Sans"/>
          <w:bCs/>
          <w:sz w:val="24"/>
          <w:szCs w:val="24"/>
        </w:rPr>
        <w:t>various</w:t>
      </w:r>
    </w:p>
    <w:p w14:paraId="7C0A453E" w14:textId="77777777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Young Professionals</w:t>
      </w:r>
      <w:r w:rsidRPr="00AF5698">
        <w:rPr>
          <w:rFonts w:ascii="Open Sans" w:hAnsi="Open Sans" w:cs="Open Sans"/>
          <w:bCs/>
          <w:sz w:val="24"/>
          <w:szCs w:val="24"/>
        </w:rPr>
        <w:tab/>
        <w:t>Third Wednesday, 8:00 a.m., CFC ABC office</w:t>
      </w:r>
    </w:p>
    <w:p w14:paraId="1B4D1A6B" w14:textId="77777777" w:rsidR="00AF5698" w:rsidRPr="00AF5698" w:rsidRDefault="00AF5698" w:rsidP="00AF5698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AF5698">
        <w:rPr>
          <w:rFonts w:ascii="Open Sans" w:hAnsi="Open Sans" w:cs="Open Sans"/>
          <w:sz w:val="20"/>
          <w:szCs w:val="20"/>
        </w:rPr>
        <w:t>*Regularly scheduled committee meetings, but dates are subject to change.</w:t>
      </w:r>
    </w:p>
    <w:p w14:paraId="310F5C07" w14:textId="77777777" w:rsidR="00715573" w:rsidRPr="00AF5698" w:rsidRDefault="00715573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14:paraId="6240E1A7" w14:textId="77777777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AF5698">
        <w:rPr>
          <w:rFonts w:ascii="Open Sans" w:hAnsi="Open Sans" w:cs="Open Sans"/>
          <w:b/>
          <w:bCs/>
          <w:sz w:val="24"/>
          <w:szCs w:val="24"/>
        </w:rPr>
        <w:t>CFC ABC Staff Liaison</w:t>
      </w:r>
    </w:p>
    <w:p w14:paraId="28B1E9E2" w14:textId="77777777" w:rsidR="001C210E" w:rsidRPr="00AF5698" w:rsidRDefault="001C210E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ABC of Florida State Board</w:t>
      </w:r>
      <w:r w:rsidRPr="00AF5698">
        <w:rPr>
          <w:rFonts w:ascii="Open Sans" w:hAnsi="Open Sans" w:cs="Open Sans"/>
          <w:bCs/>
          <w:sz w:val="24"/>
          <w:szCs w:val="24"/>
        </w:rPr>
        <w:tab/>
        <w:t>Mark Wylie</w:t>
      </w:r>
    </w:p>
    <w:p w14:paraId="6E1DA945" w14:textId="36F323D1" w:rsidR="00715573" w:rsidRPr="00AF5698" w:rsidRDefault="00715573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ABC/UCF Student Chapter</w:t>
      </w:r>
      <w:r w:rsidRPr="00AF5698">
        <w:rPr>
          <w:rFonts w:ascii="Open Sans" w:hAnsi="Open Sans" w:cs="Open Sans"/>
          <w:bCs/>
          <w:sz w:val="24"/>
          <w:szCs w:val="24"/>
        </w:rPr>
        <w:tab/>
        <w:t>Taylor Tidwell</w:t>
      </w:r>
    </w:p>
    <w:p w14:paraId="578B22DA" w14:textId="77777777" w:rsidR="00715573" w:rsidRPr="00AF5698" w:rsidRDefault="00715573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Excellence in Construction Awards</w:t>
      </w:r>
      <w:r w:rsidRPr="00AF5698">
        <w:rPr>
          <w:rFonts w:ascii="Open Sans" w:hAnsi="Open Sans" w:cs="Open Sans"/>
          <w:bCs/>
          <w:sz w:val="24"/>
          <w:szCs w:val="24"/>
        </w:rPr>
        <w:tab/>
        <w:t>Taylor Tidwell</w:t>
      </w:r>
    </w:p>
    <w:p w14:paraId="0FC4EEDA" w14:textId="77777777" w:rsidR="00715573" w:rsidRPr="00AF5698" w:rsidRDefault="00715573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Golf</w:t>
      </w:r>
      <w:r w:rsidRPr="00AF5698">
        <w:rPr>
          <w:rFonts w:ascii="Open Sans" w:hAnsi="Open Sans" w:cs="Open Sans"/>
          <w:bCs/>
          <w:sz w:val="24"/>
          <w:szCs w:val="24"/>
        </w:rPr>
        <w:tab/>
        <w:t>Taylor Tidwell</w:t>
      </w:r>
    </w:p>
    <w:p w14:paraId="110BC9A9" w14:textId="77777777" w:rsidR="00715573" w:rsidRPr="00AF5698" w:rsidRDefault="00715573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Membership Development</w:t>
      </w:r>
      <w:r w:rsidRPr="00AF5698">
        <w:rPr>
          <w:rFonts w:ascii="Open Sans" w:hAnsi="Open Sans" w:cs="Open Sans"/>
          <w:bCs/>
          <w:sz w:val="24"/>
          <w:szCs w:val="24"/>
        </w:rPr>
        <w:tab/>
        <w:t>Catherine Wert</w:t>
      </w:r>
    </w:p>
    <w:p w14:paraId="0C440F2C" w14:textId="77777777" w:rsidR="00715573" w:rsidRPr="00AF5698" w:rsidRDefault="00715573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Legislative/Political Action</w:t>
      </w:r>
      <w:r w:rsidRPr="00AF5698">
        <w:rPr>
          <w:rFonts w:ascii="Open Sans" w:hAnsi="Open Sans" w:cs="Open Sans"/>
          <w:bCs/>
          <w:sz w:val="24"/>
          <w:szCs w:val="24"/>
        </w:rPr>
        <w:tab/>
        <w:t>Mark Wylie</w:t>
      </w:r>
    </w:p>
    <w:p w14:paraId="2A06B5FF" w14:textId="3C3BB579" w:rsidR="00715573" w:rsidRPr="00AF5698" w:rsidRDefault="00D748C9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 xml:space="preserve">Motorcycle </w:t>
      </w:r>
      <w:r w:rsidR="00715573" w:rsidRPr="00AF5698">
        <w:rPr>
          <w:rFonts w:ascii="Open Sans" w:hAnsi="Open Sans" w:cs="Open Sans"/>
          <w:bCs/>
          <w:sz w:val="24"/>
          <w:szCs w:val="24"/>
        </w:rPr>
        <w:t>Poker Run</w:t>
      </w:r>
      <w:r w:rsidR="00715573" w:rsidRPr="00AF5698">
        <w:rPr>
          <w:rFonts w:ascii="Open Sans" w:hAnsi="Open Sans" w:cs="Open Sans"/>
          <w:bCs/>
          <w:sz w:val="24"/>
          <w:szCs w:val="24"/>
        </w:rPr>
        <w:tab/>
      </w:r>
      <w:r w:rsidRPr="00AF5698">
        <w:rPr>
          <w:rFonts w:ascii="Open Sans" w:hAnsi="Open Sans" w:cs="Open Sans"/>
          <w:bCs/>
          <w:sz w:val="24"/>
          <w:szCs w:val="24"/>
        </w:rPr>
        <w:t>Nancy Wray</w:t>
      </w:r>
    </w:p>
    <w:p w14:paraId="56009BBF" w14:textId="77777777" w:rsidR="00D748C9" w:rsidRPr="00AF5698" w:rsidRDefault="00D748C9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Programs</w:t>
      </w:r>
      <w:r w:rsidRPr="00AF5698">
        <w:rPr>
          <w:rFonts w:ascii="Open Sans" w:hAnsi="Open Sans" w:cs="Open Sans"/>
          <w:bCs/>
          <w:sz w:val="24"/>
          <w:szCs w:val="24"/>
        </w:rPr>
        <w:tab/>
        <w:t>Nancy Wray</w:t>
      </w:r>
    </w:p>
    <w:p w14:paraId="0D874AE8" w14:textId="77777777" w:rsidR="009F4250" w:rsidRPr="00AF5698" w:rsidRDefault="009F4250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Safety</w:t>
      </w:r>
      <w:r w:rsidRPr="00AF5698">
        <w:rPr>
          <w:rFonts w:ascii="Open Sans" w:hAnsi="Open Sans" w:cs="Open Sans"/>
          <w:bCs/>
          <w:sz w:val="24"/>
          <w:szCs w:val="24"/>
        </w:rPr>
        <w:tab/>
        <w:t>Nancy Wray</w:t>
      </w:r>
    </w:p>
    <w:p w14:paraId="5E80B527" w14:textId="523C570B" w:rsidR="00715573" w:rsidRPr="00AF5698" w:rsidRDefault="00D748C9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 xml:space="preserve">Special </w:t>
      </w:r>
      <w:r w:rsidR="00715573" w:rsidRPr="00AF5698">
        <w:rPr>
          <w:rFonts w:ascii="Open Sans" w:hAnsi="Open Sans" w:cs="Open Sans"/>
          <w:bCs/>
          <w:sz w:val="24"/>
          <w:szCs w:val="24"/>
        </w:rPr>
        <w:t>Events</w:t>
      </w:r>
      <w:r w:rsidR="00715573" w:rsidRPr="00AF5698">
        <w:rPr>
          <w:rFonts w:ascii="Open Sans" w:hAnsi="Open Sans" w:cs="Open Sans"/>
          <w:bCs/>
          <w:sz w:val="24"/>
          <w:szCs w:val="24"/>
        </w:rPr>
        <w:tab/>
        <w:t>Taylor Tidwell</w:t>
      </w:r>
    </w:p>
    <w:p w14:paraId="7BADBCFD" w14:textId="77777777" w:rsidR="00715573" w:rsidRPr="00AF5698" w:rsidRDefault="00715573" w:rsidP="00AF5698">
      <w:pPr>
        <w:tabs>
          <w:tab w:val="left" w:pos="4050"/>
          <w:tab w:val="left" w:pos="504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Workforce</w:t>
      </w:r>
      <w:r w:rsidRPr="00AF5698">
        <w:rPr>
          <w:rFonts w:ascii="Open Sans" w:hAnsi="Open Sans" w:cs="Open Sans"/>
          <w:bCs/>
          <w:sz w:val="24"/>
          <w:szCs w:val="24"/>
        </w:rPr>
        <w:tab/>
        <w:t>Nancy Wray</w:t>
      </w:r>
    </w:p>
    <w:p w14:paraId="53383656" w14:textId="77777777" w:rsidR="00715573" w:rsidRPr="00AF5698" w:rsidRDefault="00715573" w:rsidP="00AF5698">
      <w:pPr>
        <w:tabs>
          <w:tab w:val="left" w:pos="4050"/>
        </w:tabs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AF5698">
        <w:rPr>
          <w:rFonts w:ascii="Open Sans" w:hAnsi="Open Sans" w:cs="Open Sans"/>
          <w:bCs/>
          <w:sz w:val="24"/>
          <w:szCs w:val="24"/>
        </w:rPr>
        <w:t>Young Professionals</w:t>
      </w:r>
      <w:r w:rsidRPr="00AF5698">
        <w:rPr>
          <w:rFonts w:ascii="Open Sans" w:hAnsi="Open Sans" w:cs="Open Sans"/>
          <w:bCs/>
          <w:sz w:val="24"/>
          <w:szCs w:val="24"/>
        </w:rPr>
        <w:tab/>
        <w:t>Taylor Tidwell</w:t>
      </w:r>
    </w:p>
    <w:p w14:paraId="035F8BFC" w14:textId="04BCAEBB" w:rsidR="00715573" w:rsidRPr="00AF5698" w:rsidRDefault="00715573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587EF8F" w14:textId="0BDB7D42" w:rsidR="001E63C0" w:rsidRPr="00AF5698" w:rsidRDefault="001E63C0" w:rsidP="00715573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AF5698">
        <w:rPr>
          <w:rFonts w:ascii="Open Sans" w:hAnsi="Open Sans" w:cs="Open Sans"/>
          <w:b/>
          <w:sz w:val="24"/>
          <w:szCs w:val="24"/>
        </w:rPr>
        <w:t>ABC of Florida Board Meeting Schedule</w:t>
      </w:r>
    </w:p>
    <w:p w14:paraId="622C592C" w14:textId="13642A85" w:rsidR="00D748C9" w:rsidRPr="00AF5698" w:rsidRDefault="001E63C0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 xml:space="preserve">January </w:t>
      </w:r>
      <w:r w:rsidR="00D748C9" w:rsidRPr="00AF5698">
        <w:rPr>
          <w:rFonts w:ascii="Open Sans" w:hAnsi="Open Sans" w:cs="Open Sans"/>
          <w:sz w:val="24"/>
          <w:szCs w:val="24"/>
        </w:rPr>
        <w:t>23</w:t>
      </w:r>
      <w:r w:rsidRPr="00AF5698">
        <w:rPr>
          <w:rFonts w:ascii="Open Sans" w:hAnsi="Open Sans" w:cs="Open Sans"/>
          <w:sz w:val="24"/>
          <w:szCs w:val="24"/>
        </w:rPr>
        <w:tab/>
      </w:r>
      <w:r w:rsidRPr="00AF5698">
        <w:rPr>
          <w:rFonts w:ascii="Open Sans" w:hAnsi="Open Sans" w:cs="Open Sans"/>
          <w:sz w:val="24"/>
          <w:szCs w:val="24"/>
        </w:rPr>
        <w:tab/>
      </w:r>
      <w:r w:rsidR="00D748C9" w:rsidRPr="00AF5698">
        <w:rPr>
          <w:rFonts w:ascii="Open Sans" w:hAnsi="Open Sans" w:cs="Open Sans"/>
          <w:sz w:val="24"/>
          <w:szCs w:val="24"/>
        </w:rPr>
        <w:t>Tallahassee Legislative Conference</w:t>
      </w:r>
      <w:bookmarkStart w:id="0" w:name="_GoBack"/>
      <w:bookmarkEnd w:id="0"/>
    </w:p>
    <w:p w14:paraId="5D9AF42E" w14:textId="3D5287E9" w:rsidR="001E63C0" w:rsidRPr="00AF5698" w:rsidRDefault="001E63C0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>March 1</w:t>
      </w:r>
      <w:r w:rsidR="00D748C9" w:rsidRPr="00AF5698">
        <w:rPr>
          <w:rFonts w:ascii="Open Sans" w:hAnsi="Open Sans" w:cs="Open Sans"/>
          <w:sz w:val="24"/>
          <w:szCs w:val="24"/>
        </w:rPr>
        <w:t>8</w:t>
      </w:r>
      <w:r w:rsidRPr="00AF5698">
        <w:rPr>
          <w:rFonts w:ascii="Open Sans" w:hAnsi="Open Sans" w:cs="Open Sans"/>
          <w:sz w:val="24"/>
          <w:szCs w:val="24"/>
        </w:rPr>
        <w:tab/>
      </w:r>
      <w:r w:rsidR="00D748C9" w:rsidRPr="00AF5698">
        <w:rPr>
          <w:rFonts w:ascii="Open Sans" w:hAnsi="Open Sans" w:cs="Open Sans"/>
          <w:sz w:val="24"/>
          <w:szCs w:val="24"/>
        </w:rPr>
        <w:tab/>
        <w:t>CFC ABC</w:t>
      </w:r>
    </w:p>
    <w:p w14:paraId="2A01FDD0" w14:textId="63BF788A" w:rsidR="001E63C0" w:rsidRPr="00AF5698" w:rsidRDefault="001E63C0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 xml:space="preserve">May </w:t>
      </w:r>
      <w:r w:rsidR="00D748C9" w:rsidRPr="00AF5698">
        <w:rPr>
          <w:rFonts w:ascii="Open Sans" w:hAnsi="Open Sans" w:cs="Open Sans"/>
          <w:sz w:val="24"/>
          <w:szCs w:val="24"/>
        </w:rPr>
        <w:t>20</w:t>
      </w:r>
      <w:r w:rsidRPr="00AF5698">
        <w:rPr>
          <w:rFonts w:ascii="Open Sans" w:hAnsi="Open Sans" w:cs="Open Sans"/>
          <w:sz w:val="24"/>
          <w:szCs w:val="24"/>
        </w:rPr>
        <w:tab/>
      </w:r>
      <w:r w:rsidRPr="00AF5698">
        <w:rPr>
          <w:rFonts w:ascii="Open Sans" w:hAnsi="Open Sans" w:cs="Open Sans"/>
          <w:sz w:val="24"/>
          <w:szCs w:val="24"/>
        </w:rPr>
        <w:tab/>
        <w:t>CFC ABC</w:t>
      </w:r>
    </w:p>
    <w:p w14:paraId="3538ABDB" w14:textId="176D7E4C" w:rsidR="001E63C0" w:rsidRPr="00AF5698" w:rsidRDefault="001E63C0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>July 1</w:t>
      </w:r>
      <w:r w:rsidR="00D748C9" w:rsidRPr="00AF5698">
        <w:rPr>
          <w:rFonts w:ascii="Open Sans" w:hAnsi="Open Sans" w:cs="Open Sans"/>
          <w:sz w:val="24"/>
          <w:szCs w:val="24"/>
        </w:rPr>
        <w:t>6</w:t>
      </w:r>
      <w:r w:rsidRPr="00AF5698">
        <w:rPr>
          <w:rFonts w:ascii="Open Sans" w:hAnsi="Open Sans" w:cs="Open Sans"/>
          <w:sz w:val="24"/>
          <w:szCs w:val="24"/>
        </w:rPr>
        <w:t>-</w:t>
      </w:r>
      <w:r w:rsidR="00D748C9" w:rsidRPr="00AF5698">
        <w:rPr>
          <w:rFonts w:ascii="Open Sans" w:hAnsi="Open Sans" w:cs="Open Sans"/>
          <w:sz w:val="24"/>
          <w:szCs w:val="24"/>
        </w:rPr>
        <w:t>18</w:t>
      </w:r>
      <w:r w:rsidRPr="00AF5698">
        <w:rPr>
          <w:rFonts w:ascii="Open Sans" w:hAnsi="Open Sans" w:cs="Open Sans"/>
          <w:sz w:val="24"/>
          <w:szCs w:val="24"/>
        </w:rPr>
        <w:tab/>
      </w:r>
      <w:r w:rsidRPr="00AF5698">
        <w:rPr>
          <w:rFonts w:ascii="Open Sans" w:hAnsi="Open Sans" w:cs="Open Sans"/>
          <w:sz w:val="24"/>
          <w:szCs w:val="24"/>
        </w:rPr>
        <w:tab/>
        <w:t>State Convention</w:t>
      </w:r>
    </w:p>
    <w:p w14:paraId="25460C35" w14:textId="0915A12B" w:rsidR="001E63C0" w:rsidRPr="00AF5698" w:rsidRDefault="001E63C0" w:rsidP="001E63C0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>July 1</w:t>
      </w:r>
      <w:r w:rsidR="00D748C9" w:rsidRPr="00AF5698">
        <w:rPr>
          <w:rFonts w:ascii="Open Sans" w:hAnsi="Open Sans" w:cs="Open Sans"/>
          <w:sz w:val="24"/>
          <w:szCs w:val="24"/>
        </w:rPr>
        <w:t>7</w:t>
      </w:r>
      <w:r w:rsidRPr="00AF5698">
        <w:rPr>
          <w:rFonts w:ascii="Open Sans" w:hAnsi="Open Sans" w:cs="Open Sans"/>
          <w:sz w:val="24"/>
          <w:szCs w:val="24"/>
        </w:rPr>
        <w:tab/>
      </w:r>
      <w:r w:rsidRPr="00AF5698">
        <w:rPr>
          <w:rFonts w:ascii="Open Sans" w:hAnsi="Open Sans" w:cs="Open Sans"/>
          <w:sz w:val="24"/>
          <w:szCs w:val="24"/>
        </w:rPr>
        <w:tab/>
        <w:t>Planning Conference in conjunction with the State Convention</w:t>
      </w:r>
    </w:p>
    <w:p w14:paraId="6EE36928" w14:textId="1DD4AF49" w:rsidR="001E63C0" w:rsidRPr="00AF5698" w:rsidRDefault="001E63C0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>September 1</w:t>
      </w:r>
      <w:r w:rsidR="00D748C9" w:rsidRPr="00AF5698">
        <w:rPr>
          <w:rFonts w:ascii="Open Sans" w:hAnsi="Open Sans" w:cs="Open Sans"/>
          <w:sz w:val="24"/>
          <w:szCs w:val="24"/>
        </w:rPr>
        <w:t>6</w:t>
      </w:r>
      <w:r w:rsidRPr="00AF5698">
        <w:rPr>
          <w:rFonts w:ascii="Open Sans" w:hAnsi="Open Sans" w:cs="Open Sans"/>
          <w:sz w:val="24"/>
          <w:szCs w:val="24"/>
        </w:rPr>
        <w:tab/>
        <w:t>CFC ABC</w:t>
      </w:r>
    </w:p>
    <w:p w14:paraId="66109760" w14:textId="77777777" w:rsidR="00AF5698" w:rsidRDefault="001E63C0" w:rsidP="00715573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F5698">
        <w:rPr>
          <w:rFonts w:ascii="Open Sans" w:hAnsi="Open Sans" w:cs="Open Sans"/>
          <w:sz w:val="24"/>
          <w:szCs w:val="24"/>
        </w:rPr>
        <w:t xml:space="preserve">November </w:t>
      </w:r>
      <w:r w:rsidR="00D748C9" w:rsidRPr="00AF5698">
        <w:rPr>
          <w:rFonts w:ascii="Open Sans" w:hAnsi="Open Sans" w:cs="Open Sans"/>
          <w:sz w:val="24"/>
          <w:szCs w:val="24"/>
        </w:rPr>
        <w:t>18*</w:t>
      </w:r>
      <w:r w:rsidRPr="00AF5698">
        <w:rPr>
          <w:rFonts w:ascii="Open Sans" w:hAnsi="Open Sans" w:cs="Open Sans"/>
          <w:sz w:val="24"/>
          <w:szCs w:val="24"/>
        </w:rPr>
        <w:tab/>
        <w:t>CFC ABC</w:t>
      </w:r>
    </w:p>
    <w:p w14:paraId="0F4950B6" w14:textId="211646CC" w:rsidR="00D748C9" w:rsidRPr="00775B30" w:rsidRDefault="00AF5698" w:rsidP="0071557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775B30">
        <w:rPr>
          <w:rFonts w:ascii="Open Sans" w:hAnsi="Open Sans" w:cs="Open Sans"/>
          <w:sz w:val="20"/>
          <w:szCs w:val="20"/>
        </w:rPr>
        <w:t>*date</w:t>
      </w:r>
      <w:r w:rsidR="00D748C9" w:rsidRPr="00775B30">
        <w:rPr>
          <w:rFonts w:ascii="Open Sans" w:hAnsi="Open Sans" w:cs="Open Sans"/>
          <w:sz w:val="20"/>
          <w:szCs w:val="20"/>
        </w:rPr>
        <w:t xml:space="preserve"> may change to due National ABC conference</w:t>
      </w:r>
    </w:p>
    <w:sectPr w:rsidR="00D748C9" w:rsidRPr="00775B30" w:rsidSect="00AF5698">
      <w:type w:val="continuous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4E34" w14:textId="77777777" w:rsidR="00203576" w:rsidRDefault="00203576" w:rsidP="00A02349">
      <w:pPr>
        <w:spacing w:after="0" w:line="240" w:lineRule="auto"/>
      </w:pPr>
      <w:r>
        <w:separator/>
      </w:r>
    </w:p>
  </w:endnote>
  <w:endnote w:type="continuationSeparator" w:id="0">
    <w:p w14:paraId="19E9F678" w14:textId="77777777" w:rsidR="00203576" w:rsidRDefault="00203576" w:rsidP="00A0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FC54" w14:textId="77777777" w:rsidR="00203576" w:rsidRDefault="00203576" w:rsidP="00A02349">
      <w:pPr>
        <w:spacing w:after="0" w:line="240" w:lineRule="auto"/>
      </w:pPr>
      <w:r>
        <w:separator/>
      </w:r>
    </w:p>
  </w:footnote>
  <w:footnote w:type="continuationSeparator" w:id="0">
    <w:p w14:paraId="2C194A30" w14:textId="77777777" w:rsidR="00203576" w:rsidRDefault="00203576" w:rsidP="00A0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7754" w14:textId="6F75783D" w:rsidR="00476A88" w:rsidRPr="00D748C9" w:rsidRDefault="00D748C9" w:rsidP="00476A88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 w:val="24"/>
        <w:szCs w:val="18"/>
      </w:rPr>
    </w:pPr>
    <w:r w:rsidRPr="00D748C9">
      <w:rPr>
        <w:rFonts w:ascii="Open Sans" w:hAnsi="Open Sans" w:cs="Open Sans"/>
        <w:b/>
        <w:noProof/>
        <w:sz w:val="24"/>
        <w:szCs w:val="18"/>
      </w:rPr>
      <w:drawing>
        <wp:anchor distT="0" distB="0" distL="114300" distR="114300" simplePos="0" relativeHeight="251661312" behindDoc="0" locked="0" layoutInCell="1" allowOverlap="1" wp14:anchorId="0892B9F8" wp14:editId="6EAE0440">
          <wp:simplePos x="0" y="0"/>
          <wp:positionH relativeFrom="column">
            <wp:posOffset>-128869</wp:posOffset>
          </wp:positionH>
          <wp:positionV relativeFrom="paragraph">
            <wp:posOffset>0</wp:posOffset>
          </wp:positionV>
          <wp:extent cx="1372011" cy="566670"/>
          <wp:effectExtent l="0" t="0" r="0" b="5080"/>
          <wp:wrapNone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C 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11" cy="56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A88" w:rsidRPr="00D748C9">
      <w:rPr>
        <w:rFonts w:ascii="Open Sans" w:hAnsi="Open Sans" w:cs="Open Sans"/>
        <w:b/>
        <w:sz w:val="24"/>
        <w:szCs w:val="18"/>
      </w:rPr>
      <w:t>Central Florida Chapter</w:t>
    </w:r>
  </w:p>
  <w:p w14:paraId="1AB68B1F" w14:textId="25D30F5E" w:rsidR="00476A88" w:rsidRPr="00D748C9" w:rsidRDefault="00476A88" w:rsidP="00476A88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 w:val="24"/>
        <w:szCs w:val="18"/>
      </w:rPr>
    </w:pPr>
    <w:r w:rsidRPr="00D748C9">
      <w:rPr>
        <w:rFonts w:ascii="Open Sans" w:hAnsi="Open Sans" w:cs="Open Sans"/>
        <w:b/>
        <w:sz w:val="24"/>
        <w:szCs w:val="18"/>
      </w:rPr>
      <w:t>Associated Builders and Contractors, Inc.</w:t>
    </w:r>
  </w:p>
  <w:p w14:paraId="789AC3DA" w14:textId="029D84EC" w:rsidR="00476A88" w:rsidRPr="00D748C9" w:rsidRDefault="00476A88" w:rsidP="00476A88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 w:val="24"/>
        <w:szCs w:val="18"/>
      </w:rPr>
    </w:pPr>
    <w:r w:rsidRPr="00D748C9">
      <w:rPr>
        <w:rFonts w:ascii="Open Sans" w:hAnsi="Open Sans" w:cs="Open Sans"/>
        <w:b/>
        <w:sz w:val="24"/>
        <w:szCs w:val="18"/>
      </w:rPr>
      <w:t xml:space="preserve">Committee </w:t>
    </w:r>
    <w:r w:rsidR="00E17049" w:rsidRPr="00D748C9">
      <w:rPr>
        <w:rFonts w:ascii="Open Sans" w:hAnsi="Open Sans" w:cs="Open Sans"/>
        <w:b/>
        <w:sz w:val="24"/>
        <w:szCs w:val="18"/>
      </w:rPr>
      <w:t>Schedule &amp; Staff Liaison</w:t>
    </w:r>
  </w:p>
  <w:p w14:paraId="64588970" w14:textId="77777777" w:rsidR="00476A88" w:rsidRPr="00322188" w:rsidRDefault="00476A88" w:rsidP="00476A8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Calibri" w:hAnsi="Calibri"/>
        <w:b/>
        <w:sz w:val="28"/>
      </w:rPr>
    </w:pPr>
  </w:p>
  <w:p w14:paraId="241FB371" w14:textId="15B1F8A4" w:rsidR="00A02349" w:rsidRPr="00476A88" w:rsidRDefault="00A02349" w:rsidP="00476A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782A" w14:textId="24CA27AB" w:rsidR="00E17049" w:rsidRPr="004B4ADB" w:rsidRDefault="004B4ADB" w:rsidP="00E17049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 w:val="24"/>
        <w:szCs w:val="18"/>
      </w:rPr>
    </w:pPr>
    <w:r w:rsidRPr="004B4ADB">
      <w:rPr>
        <w:rFonts w:ascii="Open Sans" w:hAnsi="Open Sans" w:cs="Open Sans"/>
        <w:b/>
        <w:noProof/>
        <w:sz w:val="24"/>
        <w:szCs w:val="18"/>
      </w:rPr>
      <w:drawing>
        <wp:anchor distT="0" distB="0" distL="114300" distR="114300" simplePos="0" relativeHeight="251660288" behindDoc="0" locked="0" layoutInCell="1" allowOverlap="1" wp14:anchorId="028D1A03" wp14:editId="3659EFCB">
          <wp:simplePos x="0" y="0"/>
          <wp:positionH relativeFrom="column">
            <wp:posOffset>-262321</wp:posOffset>
          </wp:positionH>
          <wp:positionV relativeFrom="paragraph">
            <wp:posOffset>-35225</wp:posOffset>
          </wp:positionV>
          <wp:extent cx="1422305" cy="587442"/>
          <wp:effectExtent l="0" t="0" r="6985" b="3175"/>
          <wp:wrapNone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C 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305" cy="587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049" w:rsidRPr="004B4ADB">
      <w:rPr>
        <w:rFonts w:ascii="Open Sans" w:hAnsi="Open Sans" w:cs="Open Sans"/>
        <w:b/>
        <w:sz w:val="24"/>
        <w:szCs w:val="18"/>
      </w:rPr>
      <w:t>Central Florida Chapter</w:t>
    </w:r>
  </w:p>
  <w:p w14:paraId="1880B322" w14:textId="40269FB8" w:rsidR="00E17049" w:rsidRPr="004B4ADB" w:rsidRDefault="00E17049" w:rsidP="00E17049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 w:val="24"/>
        <w:szCs w:val="18"/>
      </w:rPr>
    </w:pPr>
    <w:r w:rsidRPr="004B4ADB">
      <w:rPr>
        <w:rFonts w:ascii="Open Sans" w:hAnsi="Open Sans" w:cs="Open Sans"/>
        <w:b/>
        <w:sz w:val="24"/>
        <w:szCs w:val="18"/>
      </w:rPr>
      <w:t>Associated Builders and Contractors, Inc.</w:t>
    </w:r>
  </w:p>
  <w:p w14:paraId="1C64EAF5" w14:textId="77777777" w:rsidR="00E17049" w:rsidRPr="004B4ADB" w:rsidRDefault="00E17049" w:rsidP="00E17049">
    <w:pPr>
      <w:pStyle w:val="Header"/>
      <w:tabs>
        <w:tab w:val="clear" w:pos="4680"/>
        <w:tab w:val="clear" w:pos="9360"/>
      </w:tabs>
      <w:jc w:val="center"/>
      <w:rPr>
        <w:rFonts w:ascii="Open Sans" w:hAnsi="Open Sans" w:cs="Open Sans"/>
        <w:b/>
        <w:sz w:val="24"/>
        <w:szCs w:val="18"/>
      </w:rPr>
    </w:pPr>
    <w:r w:rsidRPr="004B4ADB">
      <w:rPr>
        <w:rFonts w:ascii="Open Sans" w:hAnsi="Open Sans" w:cs="Open Sans"/>
        <w:b/>
        <w:sz w:val="24"/>
        <w:szCs w:val="18"/>
      </w:rPr>
      <w:t>Committee Chairs</w:t>
    </w:r>
  </w:p>
  <w:p w14:paraId="6696770B" w14:textId="77777777" w:rsidR="00E17049" w:rsidRPr="004B4ADB" w:rsidRDefault="00E17049" w:rsidP="00E17049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Open Sans" w:hAnsi="Open Sans" w:cs="Open Sans"/>
        <w:b/>
        <w:szCs w:val="18"/>
      </w:rPr>
    </w:pPr>
  </w:p>
  <w:p w14:paraId="5186F9E0" w14:textId="77777777" w:rsidR="00E17049" w:rsidRDefault="00E17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FE"/>
    <w:rsid w:val="000A78B9"/>
    <w:rsid w:val="00123FFE"/>
    <w:rsid w:val="00191ABF"/>
    <w:rsid w:val="001C210E"/>
    <w:rsid w:val="001C3BA2"/>
    <w:rsid w:val="001D6311"/>
    <w:rsid w:val="001E63C0"/>
    <w:rsid w:val="00203576"/>
    <w:rsid w:val="00255094"/>
    <w:rsid w:val="002C7406"/>
    <w:rsid w:val="003D7372"/>
    <w:rsid w:val="00476A88"/>
    <w:rsid w:val="004A4DB1"/>
    <w:rsid w:val="004B48FB"/>
    <w:rsid w:val="004B4ADB"/>
    <w:rsid w:val="005C01BB"/>
    <w:rsid w:val="006A09F4"/>
    <w:rsid w:val="00715573"/>
    <w:rsid w:val="00775B30"/>
    <w:rsid w:val="007D547D"/>
    <w:rsid w:val="008040D6"/>
    <w:rsid w:val="00905FE4"/>
    <w:rsid w:val="009F4250"/>
    <w:rsid w:val="00A02349"/>
    <w:rsid w:val="00AE1461"/>
    <w:rsid w:val="00AF5698"/>
    <w:rsid w:val="00B67276"/>
    <w:rsid w:val="00CA493C"/>
    <w:rsid w:val="00D748C9"/>
    <w:rsid w:val="00E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A7CA5B"/>
  <w15:chartTrackingRefBased/>
  <w15:docId w15:val="{F7E4AA12-17FA-406B-ADF4-389F1DD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49"/>
  </w:style>
  <w:style w:type="paragraph" w:styleId="Footer">
    <w:name w:val="footer"/>
    <w:basedOn w:val="Normal"/>
    <w:link w:val="FooterChar"/>
    <w:uiPriority w:val="99"/>
    <w:unhideWhenUsed/>
    <w:rsid w:val="00A0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49"/>
  </w:style>
  <w:style w:type="character" w:styleId="Hyperlink">
    <w:name w:val="Hyperlink"/>
    <w:basedOn w:val="DefaultParagraphFont"/>
    <w:uiPriority w:val="99"/>
    <w:unhideWhenUsed/>
    <w:rsid w:val="00A02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ating3@rcsteve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416</Words>
  <Characters>2289</Characters>
  <Application>Microsoft Office Word</Application>
  <DocSecurity>0</DocSecurity>
  <Lines>76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builders and contractors inc. central florida chapter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builders and contractors inc. central florida chapter</dc:title>
  <dc:subject/>
  <dc:creator>Caleb Lightfoot</dc:creator>
  <cp:keywords/>
  <dc:description/>
  <cp:lastModifiedBy>Nancy Wray</cp:lastModifiedBy>
  <cp:revision>19</cp:revision>
  <cp:lastPrinted>2019-01-09T15:57:00Z</cp:lastPrinted>
  <dcterms:created xsi:type="dcterms:W3CDTF">2018-12-28T16:24:00Z</dcterms:created>
  <dcterms:modified xsi:type="dcterms:W3CDTF">2020-01-02T18:31:00Z</dcterms:modified>
</cp:coreProperties>
</file>